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A2300C7" w14:textId="77777777" w:rsidR="009E1FAD" w:rsidRPr="0014300E" w:rsidRDefault="000958A6" w:rsidP="0007163C">
          <w:pPr>
            <w:pStyle w:val="Subtitle"/>
            <w:framePr w:wrap="around" w:hAnchor="page" w:x="1190" w:y="539"/>
          </w:pPr>
          <w:r>
            <w:t>Form P5</w:t>
          </w:r>
          <w:r w:rsidR="0042548F">
            <w:t>7</w:t>
          </w:r>
        </w:p>
      </w:sdtContent>
    </w:sdt>
    <w:p w14:paraId="5BE1B7D2" w14:textId="73E2AB82" w:rsidR="0014300E" w:rsidRPr="0007163C" w:rsidRDefault="00EC06E3" w:rsidP="0007163C">
      <w:pPr>
        <w:pStyle w:val="Title"/>
        <w:framePr w:w="5524" w:wrap="around" w:hAnchor="page" w:x="1140" w:y="840"/>
        <w:rPr>
          <w:sz w:val="44"/>
        </w:rPr>
      </w:pPr>
      <w:sdt>
        <w:sdtPr>
          <w:rPr>
            <w:sz w:val="44"/>
          </w:r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3552">
            <w:rPr>
              <w:sz w:val="44"/>
            </w:rPr>
            <w:t>P</w:t>
          </w:r>
          <w:r w:rsidR="003B3B55">
            <w:rPr>
              <w:sz w:val="44"/>
            </w:rPr>
            <w:t>re-Action</w:t>
          </w:r>
          <w:r w:rsidR="00EA3552">
            <w:rPr>
              <w:sz w:val="44"/>
            </w:rPr>
            <w:t xml:space="preserve"> C</w:t>
          </w:r>
          <w:r w:rsidR="003B3B55">
            <w:rPr>
              <w:sz w:val="44"/>
            </w:rPr>
            <w:t>laim</w:t>
          </w:r>
          <w:r w:rsidR="00EA3552" w:rsidRPr="004B67C6">
            <w:rPr>
              <w:sz w:val="44"/>
            </w:rPr>
            <w:t xml:space="preserve"> (</w:t>
          </w:r>
          <w:r w:rsidR="00EA3552">
            <w:rPr>
              <w:sz w:val="44"/>
            </w:rPr>
            <w:t>Civil Actions</w:t>
          </w:r>
          <w:r w:rsidR="00EA3552" w:rsidRPr="004B67C6">
            <w:rPr>
              <w:sz w:val="44"/>
            </w:rPr>
            <w:t>)</w:t>
          </w:r>
        </w:sdtContent>
      </w:sdt>
    </w:p>
    <w:p w14:paraId="7D55D1D8" w14:textId="77777777" w:rsidR="00C26C46" w:rsidRDefault="00C26C46" w:rsidP="00C26C46">
      <w:pPr>
        <w:pStyle w:val="Heading3"/>
        <w:rPr>
          <w:sz w:val="16"/>
        </w:rPr>
      </w:pPr>
      <w:r>
        <w:t>About this form</w:t>
      </w:r>
    </w:p>
    <w:p w14:paraId="60605483" w14:textId="14AD19F0" w:rsidR="0007163C" w:rsidRPr="0007163C" w:rsidRDefault="0007163C" w:rsidP="0007163C">
      <w:pPr>
        <w:pStyle w:val="ListBullet0"/>
        <w:spacing w:before="0" w:after="0"/>
        <w:rPr>
          <w:sz w:val="16"/>
        </w:rPr>
      </w:pPr>
      <w:r w:rsidRPr="0007163C">
        <w:rPr>
          <w:sz w:val="16"/>
        </w:rPr>
        <w:t xml:space="preserve">This is the approved form for a </w:t>
      </w:r>
      <w:r w:rsidR="00A20EAF">
        <w:rPr>
          <w:sz w:val="16"/>
        </w:rPr>
        <w:t>Pre-Action Claim</w:t>
      </w:r>
      <w:r w:rsidRPr="0007163C">
        <w:rPr>
          <w:sz w:val="16"/>
        </w:rPr>
        <w:t xml:space="preserve"> to a </w:t>
      </w:r>
      <w:r w:rsidR="004B67C6">
        <w:rPr>
          <w:sz w:val="16"/>
        </w:rPr>
        <w:t>civil action</w:t>
      </w:r>
      <w:r w:rsidRPr="0007163C">
        <w:rPr>
          <w:sz w:val="16"/>
        </w:rPr>
        <w:t xml:space="preserve"> in the South Austra</w:t>
      </w:r>
      <w:r w:rsidR="004B67C6">
        <w:rPr>
          <w:sz w:val="16"/>
        </w:rPr>
        <w:t>lian Employment Court</w:t>
      </w:r>
      <w:r w:rsidRPr="0007163C">
        <w:rPr>
          <w:sz w:val="16"/>
        </w:rPr>
        <w:t>.</w:t>
      </w:r>
    </w:p>
    <w:p w14:paraId="6A9707F8" w14:textId="5C83F71A" w:rsidR="0007163C" w:rsidRPr="0007163C" w:rsidRDefault="004B67C6" w:rsidP="0007163C">
      <w:pPr>
        <w:pStyle w:val="ListBullet0"/>
        <w:spacing w:before="0" w:after="0"/>
        <w:rPr>
          <w:sz w:val="16"/>
        </w:rPr>
      </w:pPr>
      <w:r>
        <w:rPr>
          <w:sz w:val="16"/>
        </w:rPr>
        <w:t xml:space="preserve">Pursuant to Rule </w:t>
      </w:r>
      <w:r w:rsidR="00BD1B3E">
        <w:rPr>
          <w:sz w:val="16"/>
        </w:rPr>
        <w:t>7</w:t>
      </w:r>
      <w:r w:rsidR="0007163C" w:rsidRPr="0007163C">
        <w:rPr>
          <w:sz w:val="16"/>
        </w:rPr>
        <w:t xml:space="preserve"> of the </w:t>
      </w:r>
      <w:r w:rsidR="0007163C" w:rsidRPr="003B3B55">
        <w:rPr>
          <w:i/>
          <w:iCs/>
          <w:sz w:val="16"/>
        </w:rPr>
        <w:t>South Australian Employment Tribunal Rules 20</w:t>
      </w:r>
      <w:r w:rsidR="0063058A" w:rsidRPr="003B3B55">
        <w:rPr>
          <w:i/>
          <w:iCs/>
          <w:sz w:val="16"/>
        </w:rPr>
        <w:t>2</w:t>
      </w:r>
      <w:r w:rsidR="003B3B55">
        <w:rPr>
          <w:i/>
          <w:iCs/>
          <w:sz w:val="16"/>
        </w:rPr>
        <w:t>2</w:t>
      </w:r>
      <w:r w:rsidR="0007163C" w:rsidRPr="0007163C">
        <w:rPr>
          <w:sz w:val="16"/>
        </w:rPr>
        <w:t xml:space="preserve">, this form must generally accord with the practice of the </w:t>
      </w:r>
      <w:r w:rsidR="000E1E26" w:rsidRPr="003B3B55">
        <w:rPr>
          <w:i/>
          <w:iCs/>
          <w:sz w:val="16"/>
        </w:rPr>
        <w:t>Uniform Civil Rules 2020</w:t>
      </w:r>
      <w:r w:rsidR="000E1E26">
        <w:rPr>
          <w:sz w:val="16"/>
        </w:rPr>
        <w:t xml:space="preserve"> as amended, varied, substituted, replaced and adopted by the </w:t>
      </w:r>
      <w:r w:rsidR="0007163C" w:rsidRPr="0007163C">
        <w:rPr>
          <w:sz w:val="16"/>
        </w:rPr>
        <w:t xml:space="preserve">District Court from time to time for preparing such statements (see Rule </w:t>
      </w:r>
      <w:r w:rsidR="00BD1B3E">
        <w:rPr>
          <w:sz w:val="16"/>
        </w:rPr>
        <w:t>61.</w:t>
      </w:r>
      <w:r w:rsidR="00F92BEE">
        <w:rPr>
          <w:sz w:val="16"/>
        </w:rPr>
        <w:t>7</w:t>
      </w:r>
      <w:r w:rsidR="00BD1B3E" w:rsidRPr="0007163C">
        <w:rPr>
          <w:sz w:val="16"/>
        </w:rPr>
        <w:t xml:space="preserve"> </w:t>
      </w:r>
      <w:r w:rsidR="0007163C" w:rsidRPr="0007163C">
        <w:rPr>
          <w:sz w:val="16"/>
        </w:rPr>
        <w:t xml:space="preserve">of the </w:t>
      </w:r>
      <w:r w:rsidR="00BD1B3E" w:rsidRPr="003B3B55">
        <w:rPr>
          <w:i/>
          <w:iCs/>
          <w:sz w:val="16"/>
        </w:rPr>
        <w:t>Uniform Civil Rules 2020</w:t>
      </w:r>
      <w:r w:rsidR="0007163C" w:rsidRPr="0007163C">
        <w:rPr>
          <w:sz w:val="16"/>
        </w:rPr>
        <w:t xml:space="preserve"> for further guidance).</w:t>
      </w:r>
    </w:p>
    <w:p w14:paraId="3F19A1E4" w14:textId="77777777" w:rsidR="0007163C" w:rsidRPr="0007163C" w:rsidRDefault="0007163C" w:rsidP="0007163C">
      <w:pPr>
        <w:pStyle w:val="ListBullet0"/>
        <w:spacing w:before="0" w:after="0"/>
        <w:rPr>
          <w:sz w:val="16"/>
        </w:rPr>
      </w:pPr>
      <w:r w:rsidRPr="0007163C">
        <w:rPr>
          <w:sz w:val="16"/>
        </w:rPr>
        <w:t>A statement of loss must be filed—</w:t>
      </w:r>
    </w:p>
    <w:p w14:paraId="556477C7" w14:textId="77777777" w:rsidR="0007163C" w:rsidRPr="004B67C6" w:rsidRDefault="0007163C" w:rsidP="0007163C">
      <w:pPr>
        <w:pStyle w:val="ListBullet0"/>
        <w:numPr>
          <w:ilvl w:val="0"/>
          <w:numId w:val="0"/>
        </w:numPr>
        <w:spacing w:before="0" w:after="0"/>
        <w:ind w:left="993" w:hanging="709"/>
        <w:rPr>
          <w:sz w:val="16"/>
        </w:rPr>
      </w:pPr>
      <w:r w:rsidRPr="0007163C">
        <w:rPr>
          <w:sz w:val="16"/>
        </w:rPr>
        <w:t xml:space="preserve">     </w:t>
      </w:r>
      <w:r w:rsidRPr="004B67C6">
        <w:rPr>
          <w:sz w:val="16"/>
        </w:rPr>
        <w:t>(a)</w:t>
      </w:r>
      <w:r w:rsidRPr="004B67C6">
        <w:rPr>
          <w:sz w:val="16"/>
        </w:rPr>
        <w:tab/>
        <w:t>within 28 calendar days after service of the defence; and</w:t>
      </w:r>
    </w:p>
    <w:p w14:paraId="0A53DFDE" w14:textId="1C0D77D2" w:rsidR="0007163C" w:rsidRPr="0007163C" w:rsidRDefault="0007163C" w:rsidP="0007163C">
      <w:pPr>
        <w:pStyle w:val="ListBullet0"/>
        <w:numPr>
          <w:ilvl w:val="0"/>
          <w:numId w:val="0"/>
        </w:numPr>
        <w:spacing w:before="0" w:after="0"/>
        <w:ind w:left="993" w:hanging="709"/>
        <w:rPr>
          <w:sz w:val="16"/>
        </w:rPr>
      </w:pPr>
      <w:r w:rsidRPr="004B67C6">
        <w:rPr>
          <w:sz w:val="16"/>
        </w:rPr>
        <w:t xml:space="preserve">     (b)</w:t>
      </w:r>
      <w:r w:rsidRPr="004B67C6">
        <w:rPr>
          <w:sz w:val="16"/>
        </w:rPr>
        <w:tab/>
        <w:t xml:space="preserve">if more than 6 months have elapsed since the last statement was filed and the </w:t>
      </w:r>
      <w:r w:rsidR="000E1E26">
        <w:rPr>
          <w:sz w:val="16"/>
        </w:rPr>
        <w:t>respondent</w:t>
      </w:r>
      <w:r w:rsidRPr="004B67C6">
        <w:rPr>
          <w:sz w:val="16"/>
        </w:rPr>
        <w:t xml:space="preserve"> files a request for a further statement—within 28 calendar days after the date of the request.</w:t>
      </w:r>
    </w:p>
    <w:p w14:paraId="4EC00191" w14:textId="77777777" w:rsidR="00C26C46" w:rsidRDefault="005A644E" w:rsidP="00C26C46">
      <w:pPr>
        <w:pStyle w:val="Heading1"/>
      </w:pPr>
      <w:r>
        <w:t xml:space="preserve">Existing </w:t>
      </w:r>
      <w:r w:rsidR="00C26C46">
        <w:t>Case details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2835"/>
        <w:gridCol w:w="6096"/>
      </w:tblGrid>
      <w:tr w:rsidR="00286576" w:rsidRPr="00C26C46" w14:paraId="732114A9" w14:textId="77777777" w:rsidTr="00286576">
        <w:tc>
          <w:tcPr>
            <w:tcW w:w="2835" w:type="dxa"/>
            <w:tcBorders>
              <w:bottom w:val="single" w:sz="4" w:space="0" w:color="041E42"/>
            </w:tcBorders>
          </w:tcPr>
          <w:p w14:paraId="3709012D" w14:textId="77777777" w:rsidR="00286576" w:rsidRPr="00C26C46" w:rsidRDefault="00286576" w:rsidP="00C26C46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SAET Case number</w:t>
            </w:r>
          </w:p>
        </w:tc>
        <w:tc>
          <w:tcPr>
            <w:tcW w:w="6096" w:type="dxa"/>
          </w:tcPr>
          <w:p w14:paraId="6F7EEB98" w14:textId="77777777" w:rsidR="00286576" w:rsidRPr="00C26C46" w:rsidRDefault="00286576" w:rsidP="005A644E">
            <w:pPr>
              <w:pStyle w:val="BodyText"/>
              <w:spacing w:before="60" w:after="0"/>
              <w:rPr>
                <w:sz w:val="16"/>
              </w:rPr>
            </w:pPr>
          </w:p>
        </w:tc>
      </w:tr>
      <w:tr w:rsidR="00286576" w14:paraId="05C4CF4F" w14:textId="77777777" w:rsidTr="00286576">
        <w:tc>
          <w:tcPr>
            <w:tcW w:w="2835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7228DB5" w14:textId="77777777" w:rsidR="00286576" w:rsidRDefault="00286576" w:rsidP="004B39C7">
            <w:pPr>
              <w:pStyle w:val="TableText"/>
              <w:spacing w:before="60"/>
            </w:pPr>
          </w:p>
        </w:tc>
        <w:tc>
          <w:tcPr>
            <w:tcW w:w="6096" w:type="dxa"/>
            <w:tcBorders>
              <w:left w:val="single" w:sz="4" w:space="0" w:color="041E42"/>
            </w:tcBorders>
          </w:tcPr>
          <w:p w14:paraId="63A32B66" w14:textId="77777777" w:rsidR="00286576" w:rsidRDefault="00286576" w:rsidP="004B39C7">
            <w:pPr>
              <w:pStyle w:val="TableText"/>
              <w:spacing w:before="60"/>
            </w:pPr>
          </w:p>
        </w:tc>
      </w:tr>
      <w:tr w:rsidR="000958A6" w:rsidRPr="00C26C46" w14:paraId="5E8DE51A" w14:textId="77777777" w:rsidTr="000958A6">
        <w:tc>
          <w:tcPr>
            <w:tcW w:w="8931" w:type="dxa"/>
            <w:gridSpan w:val="2"/>
            <w:tcBorders>
              <w:bottom w:val="single" w:sz="4" w:space="0" w:color="041E42"/>
            </w:tcBorders>
          </w:tcPr>
          <w:p w14:paraId="6A51C8B6" w14:textId="77777777" w:rsidR="000958A6" w:rsidRPr="00C26C46" w:rsidRDefault="00286576" w:rsidP="00286576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Applicant(s) n</w:t>
            </w:r>
            <w:r w:rsidR="000958A6">
              <w:rPr>
                <w:sz w:val="16"/>
              </w:rPr>
              <w:t>ame (as per SAET correspondence)</w:t>
            </w:r>
          </w:p>
        </w:tc>
      </w:tr>
      <w:tr w:rsidR="000958A6" w14:paraId="499054B4" w14:textId="77777777" w:rsidTr="000958A6">
        <w:tc>
          <w:tcPr>
            <w:tcW w:w="8931" w:type="dxa"/>
            <w:gridSpan w:val="2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49B015F" w14:textId="77777777" w:rsidR="000958A6" w:rsidRDefault="000958A6" w:rsidP="004B39C7">
            <w:pPr>
              <w:pStyle w:val="TableText"/>
              <w:spacing w:before="60"/>
            </w:pPr>
          </w:p>
        </w:tc>
      </w:tr>
      <w:tr w:rsidR="004B67C6" w:rsidRPr="00C26C46" w14:paraId="610F6341" w14:textId="77777777" w:rsidTr="004B67C6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410E6A43" w14:textId="77777777" w:rsidR="004B67C6" w:rsidRPr="00C26C46" w:rsidRDefault="004B67C6" w:rsidP="00F470AE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Respondent(s) name (as per SAET correspondence)</w:t>
            </w:r>
          </w:p>
        </w:tc>
      </w:tr>
      <w:tr w:rsidR="004B67C6" w14:paraId="3EF39B41" w14:textId="77777777" w:rsidTr="004B67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A96E" w14:textId="77777777" w:rsidR="004B67C6" w:rsidRDefault="004B67C6" w:rsidP="00F470AE">
            <w:pPr>
              <w:pStyle w:val="TableText"/>
              <w:spacing w:before="60"/>
            </w:pPr>
          </w:p>
        </w:tc>
      </w:tr>
      <w:tr w:rsidR="004B67C6" w:rsidRPr="00C26C46" w14:paraId="3A426CDD" w14:textId="77777777" w:rsidTr="004B67C6"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7F298" w14:textId="77777777" w:rsidR="004B67C6" w:rsidRPr="00C26C46" w:rsidRDefault="004B67C6" w:rsidP="00F470AE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Other Party(s) name (as per SAET correspondence)</w:t>
            </w:r>
          </w:p>
        </w:tc>
      </w:tr>
      <w:tr w:rsidR="004B67C6" w14:paraId="27161CB7" w14:textId="77777777" w:rsidTr="004B67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43E" w14:textId="77777777" w:rsidR="004B67C6" w:rsidRDefault="004B67C6" w:rsidP="00F470AE">
            <w:pPr>
              <w:pStyle w:val="TableText"/>
              <w:spacing w:before="60"/>
            </w:pPr>
          </w:p>
        </w:tc>
      </w:tr>
    </w:tbl>
    <w:p w14:paraId="1658692E" w14:textId="77777777" w:rsidR="00BB77D8" w:rsidRDefault="0007163C" w:rsidP="00BB77D8">
      <w:pPr>
        <w:pStyle w:val="Heading1"/>
      </w:pPr>
      <w:r>
        <w:t>Oath or Affirmation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8503"/>
      </w:tblGrid>
      <w:tr w:rsidR="00BB77D8" w:rsidRPr="007214CA" w14:paraId="5E6F4E76" w14:textId="77777777" w:rsidTr="00497699">
        <w:tc>
          <w:tcPr>
            <w:tcW w:w="567" w:type="dxa"/>
          </w:tcPr>
          <w:p w14:paraId="58C7D53D" w14:textId="77777777" w:rsidR="00BB77D8" w:rsidRDefault="00BB77D8" w:rsidP="00497699">
            <w:pPr>
              <w:pStyle w:val="BodyText"/>
              <w:spacing w:before="60" w:after="0"/>
            </w:pPr>
          </w:p>
        </w:tc>
        <w:tc>
          <w:tcPr>
            <w:tcW w:w="8503" w:type="dxa"/>
            <w:tcBorders>
              <w:bottom w:val="single" w:sz="4" w:space="0" w:color="041E42"/>
            </w:tcBorders>
            <w:vAlign w:val="bottom"/>
          </w:tcPr>
          <w:p w14:paraId="054C629A" w14:textId="77777777" w:rsidR="00BB77D8" w:rsidRDefault="00497699" w:rsidP="00633FF9">
            <w:pPr>
              <w:pStyle w:val="BodyText"/>
              <w:spacing w:before="60" w:after="0"/>
            </w:pPr>
            <w:r>
              <w:rPr>
                <w:sz w:val="16"/>
              </w:rPr>
              <w:t>Full name</w:t>
            </w:r>
          </w:p>
        </w:tc>
      </w:tr>
      <w:tr w:rsidR="00BB77D8" w:rsidRPr="007214CA" w14:paraId="4C0F3F69" w14:textId="77777777" w:rsidTr="00497699">
        <w:tc>
          <w:tcPr>
            <w:tcW w:w="567" w:type="dxa"/>
            <w:tcBorders>
              <w:right w:val="single" w:sz="4" w:space="0" w:color="041E42"/>
            </w:tcBorders>
          </w:tcPr>
          <w:p w14:paraId="6F21FEA0" w14:textId="77777777" w:rsidR="00BB77D8" w:rsidRDefault="00497699" w:rsidP="00633FF9">
            <w:pPr>
              <w:pStyle w:val="TableText"/>
              <w:spacing w:before="60"/>
            </w:pPr>
            <w:r>
              <w:t>I,</w:t>
            </w:r>
          </w:p>
        </w:tc>
        <w:tc>
          <w:tcPr>
            <w:tcW w:w="8503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6322056" w14:textId="77777777" w:rsidR="00BB77D8" w:rsidRDefault="00BB77D8" w:rsidP="00633FF9">
            <w:pPr>
              <w:pStyle w:val="TableText"/>
              <w:spacing w:before="60"/>
            </w:pPr>
          </w:p>
        </w:tc>
      </w:tr>
      <w:tr w:rsidR="00BB77D8" w:rsidRPr="007214CA" w14:paraId="6D7564B7" w14:textId="77777777" w:rsidTr="00497699">
        <w:tc>
          <w:tcPr>
            <w:tcW w:w="567" w:type="dxa"/>
          </w:tcPr>
          <w:p w14:paraId="00007385" w14:textId="77777777" w:rsidR="00BB77D8" w:rsidRPr="00497699" w:rsidRDefault="00BB77D8" w:rsidP="00497699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8503" w:type="dxa"/>
            <w:tcBorders>
              <w:top w:val="single" w:sz="4" w:space="0" w:color="041E42"/>
              <w:bottom w:val="single" w:sz="4" w:space="0" w:color="041E42"/>
            </w:tcBorders>
          </w:tcPr>
          <w:p w14:paraId="2C5C56A9" w14:textId="77777777" w:rsidR="00BB77D8" w:rsidRPr="00497699" w:rsidRDefault="00497699" w:rsidP="00497699">
            <w:pPr>
              <w:pStyle w:val="BodyText"/>
              <w:spacing w:before="60" w:after="0"/>
              <w:rPr>
                <w:sz w:val="16"/>
              </w:rPr>
            </w:pPr>
            <w:r w:rsidRPr="00497699">
              <w:rPr>
                <w:sz w:val="16"/>
              </w:rPr>
              <w:t>Address</w:t>
            </w:r>
          </w:p>
        </w:tc>
      </w:tr>
      <w:tr w:rsidR="00BB77D8" w:rsidRPr="007214CA" w14:paraId="0B62EDE3" w14:textId="77777777" w:rsidTr="00497699">
        <w:tc>
          <w:tcPr>
            <w:tcW w:w="567" w:type="dxa"/>
            <w:tcBorders>
              <w:right w:val="single" w:sz="4" w:space="0" w:color="041E42"/>
            </w:tcBorders>
          </w:tcPr>
          <w:p w14:paraId="4BA5A782" w14:textId="77777777" w:rsidR="00BB77D8" w:rsidRDefault="00497699" w:rsidP="00497699">
            <w:pPr>
              <w:pStyle w:val="TableText"/>
              <w:spacing w:before="60"/>
            </w:pPr>
            <w:r>
              <w:t>Of</w:t>
            </w:r>
          </w:p>
        </w:tc>
        <w:tc>
          <w:tcPr>
            <w:tcW w:w="8503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2D17F6C7" w14:textId="77777777" w:rsidR="00BB77D8" w:rsidRDefault="00BB77D8" w:rsidP="00633FF9">
            <w:pPr>
              <w:pStyle w:val="TableText"/>
              <w:spacing w:before="60"/>
              <w:rPr>
                <w:sz w:val="16"/>
              </w:rPr>
            </w:pPr>
          </w:p>
        </w:tc>
      </w:tr>
    </w:tbl>
    <w:p w14:paraId="6D4CDCC7" w14:textId="77777777" w:rsidR="00497699" w:rsidRDefault="00497699" w:rsidP="00497699">
      <w:pPr>
        <w:pStyle w:val="TableText"/>
        <w:spacing w:before="60"/>
        <w:ind w:left="0"/>
      </w:pPr>
    </w:p>
    <w:p w14:paraId="38BEAACA" w14:textId="77777777" w:rsidR="00497699" w:rsidRDefault="00497699" w:rsidP="00497699">
      <w:pPr>
        <w:pStyle w:val="TableText"/>
        <w:spacing w:before="60"/>
        <w:ind w:left="0"/>
      </w:pPr>
      <w:r>
        <w:t>Do solemnly and sincerely:</w:t>
      </w:r>
    </w:p>
    <w:p w14:paraId="05AAE1D3" w14:textId="77777777" w:rsidR="00497699" w:rsidRDefault="00EC06E3" w:rsidP="00BB77D8">
      <w:pPr>
        <w:pStyle w:val="Heading4"/>
        <w:spacing w:after="0"/>
        <w:rPr>
          <w:rFonts w:asciiTheme="minorHAnsi" w:eastAsiaTheme="minorHAnsi" w:hAnsiTheme="minorHAnsi" w:cstheme="minorBidi"/>
          <w:b w:val="0"/>
          <w:bCs w:val="0"/>
          <w:sz w:val="18"/>
          <w:lang w:eastAsia="en-US"/>
        </w:rPr>
      </w:pPr>
      <w:sdt>
        <w:sdtPr>
          <w:rPr>
            <w:rFonts w:asciiTheme="minorHAnsi" w:eastAsiaTheme="minorHAnsi" w:hAnsiTheme="minorHAnsi" w:cstheme="minorBidi"/>
            <w:b w:val="0"/>
            <w:bCs w:val="0"/>
            <w:sz w:val="18"/>
            <w:lang w:eastAsia="en-US"/>
          </w:rPr>
          <w:id w:val="-175072427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97699" w:rsidRPr="00497699">
            <w:rPr>
              <w:rFonts w:ascii="Segoe UI Symbol" w:eastAsiaTheme="minorHAnsi" w:hAnsi="Segoe UI Symbol" w:cs="Segoe UI Symbol"/>
              <w:b w:val="0"/>
              <w:bCs w:val="0"/>
              <w:sz w:val="18"/>
              <w:lang w:eastAsia="en-US"/>
            </w:rPr>
            <w:t>☐</w:t>
          </w:r>
        </w:sdtContent>
      </w:sdt>
      <w:r w:rsidR="00497699" w:rsidRPr="00497699">
        <w:rPr>
          <w:rFonts w:asciiTheme="minorHAnsi" w:eastAsiaTheme="minorHAnsi" w:hAnsiTheme="minorHAnsi" w:cstheme="minorBidi"/>
          <w:b w:val="0"/>
          <w:bCs w:val="0"/>
          <w:sz w:val="18"/>
          <w:lang w:eastAsia="en-US"/>
        </w:rPr>
        <w:t xml:space="preserve">  </w:t>
      </w:r>
      <w:r w:rsidR="00497699">
        <w:rPr>
          <w:rFonts w:asciiTheme="minorHAnsi" w:eastAsiaTheme="minorHAnsi" w:hAnsiTheme="minorHAnsi" w:cstheme="minorBidi"/>
          <w:b w:val="0"/>
          <w:bCs w:val="0"/>
          <w:sz w:val="18"/>
          <w:lang w:eastAsia="en-US"/>
        </w:rPr>
        <w:t>Declare and affirm; or</w:t>
      </w:r>
    </w:p>
    <w:p w14:paraId="07A61859" w14:textId="77777777" w:rsidR="00497699" w:rsidRDefault="00EC06E3" w:rsidP="00497699">
      <w:pPr>
        <w:pStyle w:val="Heading4"/>
        <w:spacing w:after="0"/>
        <w:rPr>
          <w:rFonts w:asciiTheme="minorHAnsi" w:eastAsiaTheme="minorHAnsi" w:hAnsiTheme="minorHAnsi" w:cstheme="minorBidi"/>
          <w:b w:val="0"/>
          <w:bCs w:val="0"/>
          <w:sz w:val="18"/>
          <w:lang w:eastAsia="en-US"/>
        </w:rPr>
      </w:pPr>
      <w:sdt>
        <w:sdtPr>
          <w:rPr>
            <w:rFonts w:asciiTheme="minorHAnsi" w:eastAsiaTheme="minorHAnsi" w:hAnsiTheme="minorHAnsi" w:cstheme="minorBidi"/>
            <w:b w:val="0"/>
            <w:bCs w:val="0"/>
            <w:sz w:val="18"/>
            <w:lang w:eastAsia="en-US"/>
          </w:rPr>
          <w:id w:val="-199124183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97699" w:rsidRPr="00497699">
            <w:rPr>
              <w:rFonts w:ascii="Segoe UI Symbol" w:eastAsiaTheme="minorHAnsi" w:hAnsi="Segoe UI Symbol" w:cs="Segoe UI Symbol"/>
              <w:b w:val="0"/>
              <w:bCs w:val="0"/>
              <w:sz w:val="18"/>
              <w:lang w:eastAsia="en-US"/>
            </w:rPr>
            <w:t>☐</w:t>
          </w:r>
        </w:sdtContent>
      </w:sdt>
      <w:r w:rsidR="00497699" w:rsidRPr="00497699">
        <w:rPr>
          <w:rFonts w:asciiTheme="minorHAnsi" w:eastAsiaTheme="minorHAnsi" w:hAnsiTheme="minorHAnsi" w:cstheme="minorBidi"/>
          <w:b w:val="0"/>
          <w:bCs w:val="0"/>
          <w:sz w:val="18"/>
          <w:lang w:eastAsia="en-US"/>
        </w:rPr>
        <w:t xml:space="preserve">  </w:t>
      </w:r>
      <w:r w:rsidR="00497699">
        <w:rPr>
          <w:rFonts w:asciiTheme="minorHAnsi" w:eastAsiaTheme="minorHAnsi" w:hAnsiTheme="minorHAnsi" w:cstheme="minorBidi"/>
          <w:b w:val="0"/>
          <w:bCs w:val="0"/>
          <w:sz w:val="18"/>
          <w:lang w:eastAsia="en-US"/>
        </w:rPr>
        <w:t>Make oath to say</w:t>
      </w:r>
    </w:p>
    <w:p w14:paraId="0A00C6C2" w14:textId="77777777" w:rsidR="002D68F0" w:rsidRDefault="002D68F0" w:rsidP="002D68F0">
      <w:pPr>
        <w:pStyle w:val="BodyText"/>
        <w:spacing w:before="60" w:after="0"/>
        <w:rPr>
          <w:sz w:val="16"/>
        </w:rPr>
      </w:pPr>
    </w:p>
    <w:p w14:paraId="5AD5AB56" w14:textId="2123E9A2" w:rsidR="00497699" w:rsidRPr="002D68F0" w:rsidRDefault="002D68F0" w:rsidP="002D68F0">
      <w:pPr>
        <w:pStyle w:val="BodyText"/>
        <w:spacing w:before="60" w:after="0"/>
        <w:rPr>
          <w:sz w:val="16"/>
        </w:rPr>
      </w:pPr>
      <w:r w:rsidRPr="002D68F0">
        <w:rPr>
          <w:sz w:val="16"/>
        </w:rPr>
        <w:t xml:space="preserve">Set out in numbered paragraphs the information specified by Rule </w:t>
      </w:r>
      <w:r w:rsidR="005779A5">
        <w:rPr>
          <w:sz w:val="16"/>
        </w:rPr>
        <w:t>61.7</w:t>
      </w:r>
      <w:r w:rsidR="00EA3552">
        <w:rPr>
          <w:sz w:val="16"/>
        </w:rPr>
        <w:t>(2)</w:t>
      </w:r>
      <w:r w:rsidR="005779A5">
        <w:rPr>
          <w:sz w:val="16"/>
        </w:rPr>
        <w:t xml:space="preserve"> of the </w:t>
      </w:r>
      <w:r w:rsidR="005779A5" w:rsidRPr="003B3B55">
        <w:rPr>
          <w:i/>
          <w:iCs/>
          <w:sz w:val="16"/>
        </w:rPr>
        <w:t>Uniform Civil Rules 2020</w:t>
      </w:r>
      <w:r>
        <w:rPr>
          <w:sz w:val="16"/>
        </w:rPr>
        <w:t>. Attach additional pages if required.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68F0" w14:paraId="2272A58B" w14:textId="77777777" w:rsidTr="002D68F0">
        <w:tc>
          <w:tcPr>
            <w:tcW w:w="907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21AD82F" w14:textId="77777777" w:rsidR="002D68F0" w:rsidRDefault="002D68F0" w:rsidP="002D68F0">
            <w:pPr>
              <w:pStyle w:val="TableText"/>
              <w:numPr>
                <w:ilvl w:val="0"/>
                <w:numId w:val="49"/>
              </w:numPr>
              <w:spacing w:before="60"/>
              <w:ind w:left="567" w:hanging="425"/>
            </w:pPr>
            <w:r>
              <w:t>…</w:t>
            </w:r>
          </w:p>
          <w:p w14:paraId="6AE46A06" w14:textId="6D37A4D6" w:rsidR="002D68F0" w:rsidRDefault="002D68F0" w:rsidP="002D68F0">
            <w:pPr>
              <w:pStyle w:val="TableText"/>
              <w:spacing w:before="60"/>
            </w:pPr>
          </w:p>
          <w:p w14:paraId="57C4580C" w14:textId="77777777" w:rsidR="002D68F0" w:rsidRDefault="002D68F0" w:rsidP="002D68F0">
            <w:pPr>
              <w:pStyle w:val="BodyText"/>
            </w:pPr>
          </w:p>
        </w:tc>
      </w:tr>
    </w:tbl>
    <w:p w14:paraId="23458F87" w14:textId="77777777" w:rsidR="002D68F0" w:rsidRPr="002D68F0" w:rsidRDefault="00D834B2" w:rsidP="002D68F0">
      <w:pPr>
        <w:pStyle w:val="Heading3"/>
      </w:pPr>
      <w:r>
        <w:t xml:space="preserve">Sworn </w:t>
      </w:r>
      <w:r w:rsidR="002D68F0">
        <w:t>/ Affirmed</w:t>
      </w:r>
    </w:p>
    <w:p w14:paraId="3E9FF334" w14:textId="09F3FCBD" w:rsidR="00497699" w:rsidRDefault="002D68F0" w:rsidP="00497699">
      <w:pPr>
        <w:pStyle w:val="BodyText"/>
      </w:pPr>
      <w:r>
        <w:t xml:space="preserve">This </w:t>
      </w:r>
      <w:r w:rsidR="001351F0">
        <w:t>Pre-Action Claim</w:t>
      </w:r>
      <w:r>
        <w:t xml:space="preserve"> is sworn or affirmed:</w:t>
      </w:r>
    </w:p>
    <w:tbl>
      <w:tblPr>
        <w:tblStyle w:val="TableNoBorders"/>
        <w:tblW w:w="9070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42"/>
        <w:gridCol w:w="4959"/>
      </w:tblGrid>
      <w:tr w:rsidR="002D68F0" w:rsidRPr="007214CA" w14:paraId="1E757B0E" w14:textId="77777777" w:rsidTr="002D68F0">
        <w:tc>
          <w:tcPr>
            <w:tcW w:w="1134" w:type="dxa"/>
          </w:tcPr>
          <w:p w14:paraId="1941DE78" w14:textId="77777777" w:rsidR="002D68F0" w:rsidRDefault="002D68F0" w:rsidP="00AD1036">
            <w:pPr>
              <w:pStyle w:val="TableText"/>
              <w:spacing w:before="60"/>
            </w:pPr>
            <w:r>
              <w:t>Before me</w:t>
            </w:r>
          </w:p>
        </w:tc>
        <w:tc>
          <w:tcPr>
            <w:tcW w:w="7936" w:type="dxa"/>
            <w:gridSpan w:val="3"/>
          </w:tcPr>
          <w:p w14:paraId="0F006D80" w14:textId="77777777" w:rsidR="002D68F0" w:rsidRDefault="00EC06E3" w:rsidP="002D68F0">
            <w:pPr>
              <w:pStyle w:val="TableText"/>
              <w:spacing w:before="60"/>
            </w:pPr>
            <w:sdt>
              <w:sdtPr>
                <w:rPr>
                  <w:bCs/>
                </w:rPr>
                <w:id w:val="1605163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D68F0" w:rsidRPr="002D68F0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2D68F0" w:rsidRPr="002D68F0">
              <w:rPr>
                <w:bCs/>
              </w:rPr>
              <w:t xml:space="preserve">  Justice of the Peace      </w:t>
            </w:r>
            <w:sdt>
              <w:sdtPr>
                <w:rPr>
                  <w:bCs/>
                </w:rPr>
                <w:id w:val="-206894865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D68F0" w:rsidRPr="002D68F0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2D68F0" w:rsidRPr="002D68F0">
              <w:rPr>
                <w:bCs/>
              </w:rPr>
              <w:t xml:space="preserve">  Commissioner for taking affidavits</w:t>
            </w:r>
          </w:p>
        </w:tc>
      </w:tr>
      <w:tr w:rsidR="002D68F0" w:rsidRPr="007214CA" w14:paraId="4DE642AF" w14:textId="77777777" w:rsidTr="002D68F0">
        <w:tc>
          <w:tcPr>
            <w:tcW w:w="1134" w:type="dxa"/>
          </w:tcPr>
          <w:p w14:paraId="1BFE7A5E" w14:textId="77777777" w:rsidR="002D68F0" w:rsidRPr="00497699" w:rsidRDefault="002D68F0" w:rsidP="00AD1036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7936" w:type="dxa"/>
            <w:gridSpan w:val="3"/>
            <w:tcBorders>
              <w:bottom w:val="single" w:sz="4" w:space="0" w:color="041E42"/>
            </w:tcBorders>
          </w:tcPr>
          <w:p w14:paraId="0CA9170F" w14:textId="77777777" w:rsidR="002D68F0" w:rsidRPr="00497699" w:rsidRDefault="002D68F0" w:rsidP="00AD1036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Full name</w:t>
            </w:r>
          </w:p>
        </w:tc>
      </w:tr>
      <w:tr w:rsidR="002D68F0" w:rsidRPr="007214CA" w14:paraId="302DEAD1" w14:textId="77777777" w:rsidTr="002D68F0">
        <w:tc>
          <w:tcPr>
            <w:tcW w:w="1134" w:type="dxa"/>
            <w:tcBorders>
              <w:right w:val="single" w:sz="4" w:space="0" w:color="041E42"/>
            </w:tcBorders>
          </w:tcPr>
          <w:p w14:paraId="1599222C" w14:textId="77777777" w:rsidR="002D68F0" w:rsidRDefault="002D68F0" w:rsidP="00AD1036">
            <w:pPr>
              <w:pStyle w:val="TableText"/>
              <w:spacing w:before="60"/>
            </w:pPr>
          </w:p>
        </w:tc>
        <w:tc>
          <w:tcPr>
            <w:tcW w:w="7936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2EC0A95C" w14:textId="77777777" w:rsidR="002D68F0" w:rsidRPr="002D68F0" w:rsidRDefault="002D68F0" w:rsidP="00AD1036">
            <w:pPr>
              <w:pStyle w:val="TableText"/>
              <w:spacing w:before="60"/>
            </w:pPr>
          </w:p>
        </w:tc>
      </w:tr>
      <w:tr w:rsidR="002D68F0" w:rsidRPr="007214CA" w14:paraId="20999D39" w14:textId="77777777" w:rsidTr="002D68F0">
        <w:tc>
          <w:tcPr>
            <w:tcW w:w="1134" w:type="dxa"/>
          </w:tcPr>
          <w:p w14:paraId="6C9616D6" w14:textId="77777777" w:rsidR="002D68F0" w:rsidRPr="00497699" w:rsidRDefault="002D68F0" w:rsidP="00AD1036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7936" w:type="dxa"/>
            <w:gridSpan w:val="3"/>
            <w:tcBorders>
              <w:bottom w:val="single" w:sz="4" w:space="0" w:color="041E42"/>
            </w:tcBorders>
          </w:tcPr>
          <w:p w14:paraId="54F6F173" w14:textId="77777777" w:rsidR="002D68F0" w:rsidRPr="00497699" w:rsidRDefault="002D68F0" w:rsidP="00AD1036">
            <w:pPr>
              <w:pStyle w:val="BodyText"/>
              <w:spacing w:before="60" w:after="0"/>
              <w:rPr>
                <w:sz w:val="16"/>
              </w:rPr>
            </w:pPr>
            <w:r w:rsidRPr="00497699">
              <w:rPr>
                <w:sz w:val="16"/>
              </w:rPr>
              <w:t>Address</w:t>
            </w:r>
          </w:p>
        </w:tc>
      </w:tr>
      <w:tr w:rsidR="002D68F0" w:rsidRPr="007214CA" w14:paraId="02FC4A17" w14:textId="77777777" w:rsidTr="002D68F0">
        <w:tc>
          <w:tcPr>
            <w:tcW w:w="1134" w:type="dxa"/>
            <w:tcBorders>
              <w:right w:val="single" w:sz="4" w:space="0" w:color="041E42"/>
            </w:tcBorders>
          </w:tcPr>
          <w:p w14:paraId="40316262" w14:textId="77777777" w:rsidR="002D68F0" w:rsidRDefault="002D68F0" w:rsidP="00AD1036">
            <w:pPr>
              <w:pStyle w:val="TableText"/>
              <w:spacing w:before="60"/>
            </w:pPr>
            <w:r>
              <w:t>At</w:t>
            </w:r>
          </w:p>
        </w:tc>
        <w:tc>
          <w:tcPr>
            <w:tcW w:w="7936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19818CD" w14:textId="77777777" w:rsidR="002D68F0" w:rsidRPr="002D68F0" w:rsidRDefault="002D68F0" w:rsidP="00AD1036">
            <w:pPr>
              <w:pStyle w:val="TableText"/>
              <w:spacing w:before="60"/>
            </w:pPr>
          </w:p>
        </w:tc>
      </w:tr>
      <w:tr w:rsidR="00DC0BA5" w:rsidRPr="007214CA" w14:paraId="1F1DB4DC" w14:textId="77777777" w:rsidTr="00DC0BA5">
        <w:tc>
          <w:tcPr>
            <w:tcW w:w="1134" w:type="dxa"/>
          </w:tcPr>
          <w:p w14:paraId="23B31120" w14:textId="77777777" w:rsidR="00DC0BA5" w:rsidRPr="00497699" w:rsidRDefault="00DC0BA5" w:rsidP="00AD1036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41E42"/>
              <w:bottom w:val="single" w:sz="4" w:space="0" w:color="041E42"/>
            </w:tcBorders>
          </w:tcPr>
          <w:p w14:paraId="27A4B805" w14:textId="77777777" w:rsidR="00DC0BA5" w:rsidRPr="00497699" w:rsidRDefault="00DC0BA5" w:rsidP="00AD1036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42" w:type="dxa"/>
            <w:tcBorders>
              <w:top w:val="single" w:sz="4" w:space="0" w:color="041E42"/>
            </w:tcBorders>
          </w:tcPr>
          <w:p w14:paraId="7534558E" w14:textId="77777777" w:rsidR="00DC0BA5" w:rsidRPr="00497699" w:rsidRDefault="00DC0BA5" w:rsidP="00AD1036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4959" w:type="dxa"/>
            <w:tcBorders>
              <w:top w:val="single" w:sz="4" w:space="0" w:color="041E42"/>
              <w:bottom w:val="single" w:sz="4" w:space="0" w:color="041E42"/>
            </w:tcBorders>
          </w:tcPr>
          <w:p w14:paraId="73C31C33" w14:textId="77777777" w:rsidR="00DC0BA5" w:rsidRPr="00497699" w:rsidRDefault="00DC0BA5" w:rsidP="00AD1036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</w:tr>
      <w:tr w:rsidR="00DC0BA5" w:rsidRPr="007214CA" w14:paraId="3D64042C" w14:textId="77777777" w:rsidTr="00DC0BA5">
        <w:tc>
          <w:tcPr>
            <w:tcW w:w="1134" w:type="dxa"/>
            <w:tcBorders>
              <w:right w:val="single" w:sz="4" w:space="0" w:color="041E42"/>
            </w:tcBorders>
          </w:tcPr>
          <w:p w14:paraId="51B017CA" w14:textId="77777777" w:rsidR="00DC0BA5" w:rsidRDefault="00DC0BA5" w:rsidP="00AD1036">
            <w:pPr>
              <w:pStyle w:val="TableText"/>
              <w:spacing w:before="60"/>
            </w:pPr>
            <w:r>
              <w:lastRenderedPageBreak/>
              <w:t>On</w:t>
            </w:r>
          </w:p>
        </w:tc>
        <w:tc>
          <w:tcPr>
            <w:tcW w:w="2835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6B8D7F3D" w14:textId="77777777" w:rsidR="00DC0BA5" w:rsidRPr="002D68F0" w:rsidRDefault="00DC0BA5" w:rsidP="00AD1036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2E5745B7" w14:textId="77777777" w:rsidR="00DC0BA5" w:rsidRPr="002D68F0" w:rsidRDefault="00DC0BA5" w:rsidP="00AD1036">
            <w:pPr>
              <w:pStyle w:val="TableText"/>
              <w:spacing w:before="60"/>
            </w:pPr>
          </w:p>
        </w:tc>
        <w:tc>
          <w:tcPr>
            <w:tcW w:w="4959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651A4F60" w14:textId="77777777" w:rsidR="00DC0BA5" w:rsidRPr="002D68F0" w:rsidRDefault="00DC0BA5" w:rsidP="00AD1036">
            <w:pPr>
              <w:pStyle w:val="TableText"/>
              <w:spacing w:before="60"/>
            </w:pPr>
          </w:p>
        </w:tc>
      </w:tr>
    </w:tbl>
    <w:p w14:paraId="4100CDD9" w14:textId="77777777" w:rsidR="002D68F0" w:rsidRDefault="002D68F0" w:rsidP="00497699">
      <w:pPr>
        <w:pStyle w:val="BodyText"/>
      </w:pPr>
    </w:p>
    <w:p w14:paraId="56E5CAB5" w14:textId="77777777" w:rsidR="00497699" w:rsidRPr="00497699" w:rsidRDefault="00497699" w:rsidP="00497699">
      <w:pPr>
        <w:pStyle w:val="BodyText"/>
      </w:pPr>
    </w:p>
    <w:p w14:paraId="489E6988" w14:textId="77777777" w:rsidR="005A644E" w:rsidRDefault="005A644E" w:rsidP="00B64126">
      <w:pPr>
        <w:pStyle w:val="NbrHeading1"/>
        <w:numPr>
          <w:ilvl w:val="0"/>
          <w:numId w:val="0"/>
        </w:numPr>
        <w:spacing w:before="120"/>
        <w:ind w:left="1134" w:hanging="1134"/>
      </w:pPr>
      <w:r w:rsidRPr="009F13BA">
        <w:t>LODGING YOUR COMPLETED FORM</w:t>
      </w:r>
    </w:p>
    <w:p w14:paraId="1BFD9568" w14:textId="77777777" w:rsidR="00B939F7" w:rsidRPr="006D6ED6" w:rsidRDefault="00B939F7" w:rsidP="00B939F7">
      <w:pPr>
        <w:pStyle w:val="BodyText"/>
      </w:pPr>
      <w:r>
        <w:t>The person lodging this form must send a copy to all other parties to the case.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268"/>
      </w:tblGrid>
      <w:tr w:rsidR="00B939F7" w:rsidRPr="00E57BC9" w14:paraId="537BD466" w14:textId="77777777" w:rsidTr="00B751A5">
        <w:tc>
          <w:tcPr>
            <w:tcW w:w="4820" w:type="dxa"/>
            <w:tcBorders>
              <w:bottom w:val="single" w:sz="4" w:space="0" w:color="002060"/>
            </w:tcBorders>
          </w:tcPr>
          <w:p w14:paraId="6A59781E" w14:textId="77777777" w:rsidR="00B939F7" w:rsidRPr="00E57BC9" w:rsidRDefault="00B939F7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person lodging the application</w:t>
            </w:r>
          </w:p>
        </w:tc>
        <w:tc>
          <w:tcPr>
            <w:tcW w:w="142" w:type="dxa"/>
          </w:tcPr>
          <w:p w14:paraId="0561FFBA" w14:textId="77777777" w:rsidR="00B939F7" w:rsidRPr="00E57BC9" w:rsidRDefault="00B939F7" w:rsidP="00B751A5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14:paraId="1B9C3A78" w14:textId="77777777" w:rsidR="00B939F7" w:rsidRPr="00E57BC9" w:rsidRDefault="00B939F7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B939F7" w14:paraId="1C643999" w14:textId="77777777" w:rsidTr="00B751A5">
        <w:tc>
          <w:tcPr>
            <w:tcW w:w="4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903FD8" w14:textId="77777777" w:rsidR="00B939F7" w:rsidRDefault="00B939F7" w:rsidP="00B751A5">
            <w:pPr>
              <w:pStyle w:val="BodyText"/>
              <w:spacing w:after="0"/>
            </w:pPr>
          </w:p>
        </w:tc>
        <w:tc>
          <w:tcPr>
            <w:tcW w:w="142" w:type="dxa"/>
            <w:tcBorders>
              <w:left w:val="single" w:sz="4" w:space="0" w:color="002060"/>
              <w:right w:val="single" w:sz="4" w:space="0" w:color="002060"/>
            </w:tcBorders>
          </w:tcPr>
          <w:p w14:paraId="48EE25CC" w14:textId="77777777" w:rsidR="00B939F7" w:rsidRDefault="00B939F7" w:rsidP="00B751A5">
            <w:pPr>
              <w:pStyle w:val="BodyText"/>
              <w:spacing w:after="0"/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32CE543" w14:textId="77777777" w:rsidR="00B939F7" w:rsidRDefault="00B939F7" w:rsidP="00B751A5">
            <w:pPr>
              <w:pStyle w:val="BodyText"/>
              <w:spacing w:after="0"/>
            </w:pPr>
          </w:p>
        </w:tc>
      </w:tr>
    </w:tbl>
    <w:p w14:paraId="4C02589B" w14:textId="77777777" w:rsidR="00B939F7" w:rsidRDefault="00B939F7" w:rsidP="00B939F7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>
        <w:rPr>
          <w:rFonts w:ascii="Arial" w:hAnsi="Arial" w:cs="Arial"/>
          <w:color w:val="091F40"/>
          <w:szCs w:val="20"/>
          <w:lang w:val="en-GB"/>
        </w:rPr>
        <w:t>To lodge your completed form and any supporting attachments:</w:t>
      </w:r>
    </w:p>
    <w:p w14:paraId="110E0ABA" w14:textId="77777777" w:rsidR="00B939F7" w:rsidRDefault="00B939F7" w:rsidP="00B939F7">
      <w:pPr>
        <w:pStyle w:val="BodyText"/>
        <w:numPr>
          <w:ilvl w:val="0"/>
          <w:numId w:val="50"/>
        </w:numPr>
      </w:pPr>
      <w:r>
        <w:rPr>
          <w:b/>
          <w:bCs/>
        </w:rPr>
        <w:t xml:space="preserve">Save the form and any supporting attachments to your computer </w:t>
      </w:r>
      <w:r>
        <w:t>(Note – SAET does not require a signed version so there is no need to print and scan)</w:t>
      </w:r>
    </w:p>
    <w:p w14:paraId="62BE41EF" w14:textId="77777777" w:rsidR="00B939F7" w:rsidRPr="00E450C3" w:rsidRDefault="00B939F7" w:rsidP="00B939F7">
      <w:pPr>
        <w:pStyle w:val="BodyText"/>
        <w:numPr>
          <w:ilvl w:val="0"/>
          <w:numId w:val="50"/>
        </w:numPr>
      </w:pPr>
      <w:r>
        <w:rPr>
          <w:b/>
          <w:bCs/>
        </w:rPr>
        <w:t xml:space="preserve">Lodge the form and any supporting attachments: </w:t>
      </w:r>
    </w:p>
    <w:p w14:paraId="37F448CA" w14:textId="77777777" w:rsidR="00B939F7" w:rsidRDefault="00B939F7" w:rsidP="00B939F7">
      <w:pPr>
        <w:pStyle w:val="BodyText"/>
        <w:numPr>
          <w:ilvl w:val="1"/>
          <w:numId w:val="50"/>
        </w:numPr>
      </w:pPr>
      <w:r w:rsidRPr="00E450C3">
        <w:rPr>
          <w:b/>
          <w:bCs/>
        </w:rPr>
        <w:t>Online</w:t>
      </w:r>
      <w:r>
        <w:t xml:space="preserve"> </w:t>
      </w:r>
      <w:r w:rsidRPr="00E450C3">
        <w:t>at</w:t>
      </w:r>
      <w:r>
        <w:rPr>
          <w:b/>
          <w:bCs/>
        </w:rPr>
        <w:t xml:space="preserve"> </w:t>
      </w:r>
      <w:hyperlink r:id="rId8" w:history="1">
        <w:r w:rsidRPr="00BD5A9A">
          <w:rPr>
            <w:rStyle w:val="Hyperlink"/>
          </w:rPr>
          <w:t>www.saet.sa.gov.au/existingcase</w:t>
        </w:r>
      </w:hyperlink>
      <w:r>
        <w:t xml:space="preserve"> (preferred); or</w:t>
      </w:r>
    </w:p>
    <w:p w14:paraId="3199347E" w14:textId="77777777" w:rsidR="00B939F7" w:rsidRPr="005A644E" w:rsidRDefault="00B939F7" w:rsidP="00B939F7">
      <w:pPr>
        <w:pStyle w:val="BodyText"/>
        <w:numPr>
          <w:ilvl w:val="1"/>
          <w:numId w:val="50"/>
        </w:numPr>
      </w:pPr>
      <w:r>
        <w:rPr>
          <w:b/>
          <w:bCs/>
        </w:rPr>
        <w:t xml:space="preserve">By email </w:t>
      </w:r>
      <w:r>
        <w:t xml:space="preserve">to </w:t>
      </w:r>
      <w:hyperlink r:id="rId9" w:history="1">
        <w:r w:rsidRPr="00BD5A9A">
          <w:rPr>
            <w:rStyle w:val="Hyperlink"/>
          </w:rPr>
          <w:t>saet@sa.gov.au</w:t>
        </w:r>
      </w:hyperlink>
      <w:r>
        <w:t xml:space="preserve"> </w:t>
      </w:r>
    </w:p>
    <w:p w14:paraId="1EC22753" w14:textId="77777777" w:rsidR="005A644E" w:rsidRDefault="005A644E" w:rsidP="005A644E">
      <w:pPr>
        <w:tabs>
          <w:tab w:val="left" w:pos="1220"/>
        </w:tabs>
        <w:rPr>
          <w:lang w:eastAsia="en-AU"/>
        </w:rPr>
      </w:pPr>
    </w:p>
    <w:sectPr w:rsidR="005A644E" w:rsidSect="00520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5605" w14:textId="77777777" w:rsidR="001A3CE8" w:rsidRDefault="001A3CE8" w:rsidP="00185154">
      <w:r>
        <w:separator/>
      </w:r>
    </w:p>
    <w:p w14:paraId="091BC2AE" w14:textId="77777777" w:rsidR="001A3CE8" w:rsidRDefault="001A3CE8"/>
  </w:endnote>
  <w:endnote w:type="continuationSeparator" w:id="0">
    <w:p w14:paraId="1C3C1666" w14:textId="77777777" w:rsidR="001A3CE8" w:rsidRDefault="001A3CE8" w:rsidP="00185154">
      <w:r>
        <w:continuationSeparator/>
      </w:r>
    </w:p>
    <w:p w14:paraId="4833F91B" w14:textId="77777777" w:rsidR="001A3CE8" w:rsidRDefault="001A3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E432" w14:textId="77777777" w:rsidR="00EC06E3" w:rsidRDefault="00EC0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E6FA" w14:textId="77777777"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5C2043" wp14:editId="724E67A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7CD871" w14:textId="7E4B0765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</w:t>
                          </w:r>
                          <w:r w:rsidR="00F458D6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EC06E3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</w:t>
                          </w:r>
                          <w:proofErr w:type="gramEnd"/>
                          <w:r w:rsidR="00EC06E3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17</w:t>
                          </w:r>
                          <w:r w:rsidR="00F458D6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January</w:t>
                          </w:r>
                          <w:r w:rsidR="0063058A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202</w:t>
                          </w:r>
                          <w:r w:rsidR="00F458D6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4D882D42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3B39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3B39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C204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217CD871" w14:textId="7E4B0765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</w:t>
                    </w:r>
                    <w:r w:rsidR="00F458D6">
                      <w:rPr>
                        <w:color w:val="041E42" w:themeColor="accent4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EC06E3">
                      <w:rPr>
                        <w:color w:val="041E42" w:themeColor="accent4"/>
                        <w:sz w:val="16"/>
                        <w:szCs w:val="16"/>
                      </w:rPr>
                      <w:t>at</w:t>
                    </w:r>
                    <w:proofErr w:type="gramEnd"/>
                    <w:r w:rsidR="00EC06E3">
                      <w:rPr>
                        <w:color w:val="041E42" w:themeColor="accent4"/>
                        <w:sz w:val="16"/>
                        <w:szCs w:val="16"/>
                      </w:rPr>
                      <w:t xml:space="preserve"> 17</w:t>
                    </w:r>
                    <w:r w:rsidR="00F458D6">
                      <w:rPr>
                        <w:color w:val="041E42" w:themeColor="accent4"/>
                        <w:sz w:val="16"/>
                        <w:szCs w:val="16"/>
                      </w:rPr>
                      <w:t xml:space="preserve"> January</w:t>
                    </w:r>
                    <w:r w:rsidR="0063058A">
                      <w:rPr>
                        <w:color w:val="041E42" w:themeColor="accent4"/>
                        <w:sz w:val="16"/>
                        <w:szCs w:val="16"/>
                      </w:rPr>
                      <w:t xml:space="preserve"> 202</w:t>
                    </w:r>
                    <w:r w:rsidR="00F458D6">
                      <w:rPr>
                        <w:color w:val="041E42" w:themeColor="accent4"/>
                        <w:sz w:val="16"/>
                        <w:szCs w:val="16"/>
                      </w:rPr>
                      <w:t>4</w:t>
                    </w:r>
                  </w:p>
                  <w:p w14:paraId="4D882D42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4A3B39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4A3B39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1752CDE1" w14:textId="5C19B1EC" w:rsidR="008557FC" w:rsidRPr="005205EA" w:rsidRDefault="008557FC" w:rsidP="00436605">
    <w:pPr>
      <w:pStyle w:val="Footer"/>
    </w:pPr>
    <w:r w:rsidRPr="005205EA">
      <w:t xml:space="preserve">SAET Registry: 08 </w:t>
    </w:r>
    <w:r w:rsidR="00F458D6">
      <w:t>8177 3500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677B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53431E" wp14:editId="07429C8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37A08" w14:textId="0135C87C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proofErr w:type="gramStart"/>
                          <w:r w:rsidR="00EC06E3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</w:t>
                          </w:r>
                          <w:proofErr w:type="gramEnd"/>
                          <w:r w:rsidR="00EC06E3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17</w:t>
                          </w:r>
                          <w:r w:rsidR="00F458D6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January</w:t>
                          </w:r>
                          <w:r w:rsidR="0063058A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202</w:t>
                          </w:r>
                          <w:r w:rsidR="00F458D6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08BD687D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3B39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3B39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343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64937A08" w14:textId="0135C87C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proofErr w:type="gramStart"/>
                    <w:r w:rsidR="00EC06E3">
                      <w:rPr>
                        <w:color w:val="041E42" w:themeColor="accent4"/>
                        <w:sz w:val="16"/>
                        <w:szCs w:val="16"/>
                      </w:rPr>
                      <w:t>at</w:t>
                    </w:r>
                    <w:proofErr w:type="gramEnd"/>
                    <w:r w:rsidR="00EC06E3">
                      <w:rPr>
                        <w:color w:val="041E42" w:themeColor="accent4"/>
                        <w:sz w:val="16"/>
                        <w:szCs w:val="16"/>
                      </w:rPr>
                      <w:t xml:space="preserve"> 17</w:t>
                    </w:r>
                    <w:r w:rsidR="00F458D6">
                      <w:rPr>
                        <w:color w:val="041E42" w:themeColor="accent4"/>
                        <w:sz w:val="16"/>
                        <w:szCs w:val="16"/>
                      </w:rPr>
                      <w:t xml:space="preserve"> January</w:t>
                    </w:r>
                    <w:r w:rsidR="0063058A">
                      <w:rPr>
                        <w:color w:val="041E42" w:themeColor="accent4"/>
                        <w:sz w:val="16"/>
                        <w:szCs w:val="16"/>
                      </w:rPr>
                      <w:t xml:space="preserve"> 202</w:t>
                    </w:r>
                    <w:r w:rsidR="00F458D6">
                      <w:rPr>
                        <w:color w:val="041E42" w:themeColor="accent4"/>
                        <w:sz w:val="16"/>
                        <w:szCs w:val="16"/>
                      </w:rPr>
                      <w:t>4</w:t>
                    </w:r>
                  </w:p>
                  <w:p w14:paraId="08BD687D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4A3B39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4A3B39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4200B4A6" w14:textId="72F48CC3" w:rsidR="008557FC" w:rsidRPr="005205EA" w:rsidRDefault="008557FC" w:rsidP="005205EA">
    <w:pPr>
      <w:pStyle w:val="Footer"/>
    </w:pPr>
    <w:r w:rsidRPr="005205EA">
      <w:t>SAET Registry: 08 8</w:t>
    </w:r>
    <w:r w:rsidR="00F458D6">
      <w:t>177 3500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1693" w14:textId="77777777" w:rsidR="001A3CE8" w:rsidRDefault="001A3CE8" w:rsidP="00185154">
      <w:r>
        <w:separator/>
      </w:r>
    </w:p>
    <w:p w14:paraId="7713CF0E" w14:textId="77777777" w:rsidR="001A3CE8" w:rsidRDefault="001A3CE8"/>
  </w:footnote>
  <w:footnote w:type="continuationSeparator" w:id="0">
    <w:p w14:paraId="3A184252" w14:textId="77777777" w:rsidR="001A3CE8" w:rsidRDefault="001A3CE8" w:rsidP="00185154">
      <w:r>
        <w:continuationSeparator/>
      </w:r>
    </w:p>
    <w:p w14:paraId="4FB51BC1" w14:textId="77777777" w:rsidR="001A3CE8" w:rsidRDefault="001A3C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1163" w14:textId="77777777" w:rsidR="00EC06E3" w:rsidRDefault="00EC0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E03A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6D72FE17" w14:textId="2FEADC29" w:rsidR="008557FC" w:rsidRPr="005205EA" w:rsidRDefault="00EC06E3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2548F">
          <w:rPr>
            <w:iCs/>
            <w:sz w:val="17"/>
          </w:rPr>
          <w:t>Form P57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3B55">
          <w:rPr>
            <w:sz w:val="17"/>
          </w:rPr>
          <w:t>Pre-Action Claim (Civil Actions)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7D0F" w14:textId="77777777" w:rsidR="008557FC" w:rsidRDefault="008557FC">
    <w:pPr>
      <w:pStyle w:val="Header"/>
    </w:pPr>
  </w:p>
  <w:p w14:paraId="17446F7C" w14:textId="77777777" w:rsidR="008557FC" w:rsidRDefault="008557FC">
    <w:pPr>
      <w:pStyle w:val="Header"/>
    </w:pPr>
  </w:p>
  <w:p w14:paraId="3775A304" w14:textId="77777777" w:rsidR="008557FC" w:rsidRDefault="008557FC">
    <w:pPr>
      <w:pStyle w:val="Header"/>
    </w:pPr>
  </w:p>
  <w:p w14:paraId="36FBA86B" w14:textId="77777777" w:rsidR="008557FC" w:rsidRDefault="008557FC">
    <w:pPr>
      <w:pStyle w:val="Header"/>
    </w:pPr>
  </w:p>
  <w:p w14:paraId="6F78F426" w14:textId="77777777" w:rsidR="008557FC" w:rsidRDefault="008557FC">
    <w:pPr>
      <w:pStyle w:val="Header"/>
    </w:pPr>
  </w:p>
  <w:p w14:paraId="0E3B497F" w14:textId="77777777" w:rsidR="008557FC" w:rsidRDefault="008557FC">
    <w:pPr>
      <w:pStyle w:val="Header"/>
    </w:pPr>
  </w:p>
  <w:p w14:paraId="137F5200" w14:textId="77777777" w:rsidR="008557FC" w:rsidRDefault="008557FC">
    <w:pPr>
      <w:pStyle w:val="Header"/>
    </w:pPr>
  </w:p>
  <w:p w14:paraId="16797AB5" w14:textId="77777777" w:rsidR="008557FC" w:rsidRDefault="008557FC">
    <w:pPr>
      <w:pStyle w:val="Header"/>
    </w:pPr>
  </w:p>
  <w:p w14:paraId="4D6527C7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EA7BA8" wp14:editId="7296B2B8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37489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C1307B1" wp14:editId="711ADFBF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A7BA8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4FC37489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C1307B1" wp14:editId="711ADFBF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3987C0B"/>
    <w:multiLevelType w:val="hybridMultilevel"/>
    <w:tmpl w:val="F6FE394E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3" w15:restartNumberingAfterBreak="0">
    <w:nsid w:val="07EC2574"/>
    <w:multiLevelType w:val="hybridMultilevel"/>
    <w:tmpl w:val="CCFC7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72FAA"/>
    <w:multiLevelType w:val="multilevel"/>
    <w:tmpl w:val="736ECFBA"/>
    <w:numStyleLink w:val="ListTableNumber"/>
  </w:abstractNum>
  <w:abstractNum w:abstractNumId="5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173C17A9"/>
    <w:multiLevelType w:val="multilevel"/>
    <w:tmpl w:val="0B96E482"/>
    <w:numStyleLink w:val="ListAlpha"/>
  </w:abstractNum>
  <w:abstractNum w:abstractNumId="7" w15:restartNumberingAfterBreak="0">
    <w:nsid w:val="1E364391"/>
    <w:multiLevelType w:val="multilevel"/>
    <w:tmpl w:val="0B96E482"/>
    <w:numStyleLink w:val="ListAlpha"/>
  </w:abstractNum>
  <w:abstractNum w:abstractNumId="8" w15:restartNumberingAfterBreak="0">
    <w:nsid w:val="1E961B2A"/>
    <w:multiLevelType w:val="multilevel"/>
    <w:tmpl w:val="F78A1DCA"/>
    <w:numStyleLink w:val="ListTableBullet"/>
  </w:abstractNum>
  <w:abstractNum w:abstractNumId="9" w15:restartNumberingAfterBreak="0">
    <w:nsid w:val="1F971DC8"/>
    <w:multiLevelType w:val="multilevel"/>
    <w:tmpl w:val="736ECFBA"/>
    <w:numStyleLink w:val="ListTableNumber"/>
  </w:abstractNum>
  <w:abstractNum w:abstractNumId="10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1" w15:restartNumberingAfterBreak="0">
    <w:nsid w:val="285B5392"/>
    <w:multiLevelType w:val="multilevel"/>
    <w:tmpl w:val="736ECFBA"/>
    <w:numStyleLink w:val="ListTableNumber"/>
  </w:abstractNum>
  <w:abstractNum w:abstractNumId="12" w15:restartNumberingAfterBreak="0">
    <w:nsid w:val="29D475D0"/>
    <w:multiLevelType w:val="multilevel"/>
    <w:tmpl w:val="0B96E482"/>
    <w:numStyleLink w:val="ListAlpha"/>
  </w:abstractNum>
  <w:abstractNum w:abstractNumId="13" w15:restartNumberingAfterBreak="0">
    <w:nsid w:val="2A023C85"/>
    <w:multiLevelType w:val="multilevel"/>
    <w:tmpl w:val="ADF89CCA"/>
    <w:numStyleLink w:val="ListBullet"/>
  </w:abstractNum>
  <w:abstractNum w:abstractNumId="14" w15:restartNumberingAfterBreak="0">
    <w:nsid w:val="2ACF7E17"/>
    <w:multiLevelType w:val="multilevel"/>
    <w:tmpl w:val="ADF89CCA"/>
    <w:numStyleLink w:val="ListBullet"/>
  </w:abstractNum>
  <w:abstractNum w:abstractNumId="15" w15:restartNumberingAfterBreak="0">
    <w:nsid w:val="2D9D1D0D"/>
    <w:multiLevelType w:val="multilevel"/>
    <w:tmpl w:val="F78A1DCA"/>
    <w:numStyleLink w:val="ListTableBullet"/>
  </w:abstractNum>
  <w:abstractNum w:abstractNumId="16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7" w15:restartNumberingAfterBreak="0">
    <w:nsid w:val="393A154D"/>
    <w:multiLevelType w:val="hybridMultilevel"/>
    <w:tmpl w:val="D1983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40138"/>
    <w:multiLevelType w:val="multilevel"/>
    <w:tmpl w:val="BE1CBCF8"/>
    <w:numStyleLink w:val="ListNumber"/>
  </w:abstractNum>
  <w:abstractNum w:abstractNumId="1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25A4984"/>
    <w:multiLevelType w:val="multilevel"/>
    <w:tmpl w:val="ADF89CCA"/>
    <w:numStyleLink w:val="ListBullet"/>
  </w:abstractNum>
  <w:abstractNum w:abstractNumId="21" w15:restartNumberingAfterBreak="0">
    <w:nsid w:val="474012AC"/>
    <w:multiLevelType w:val="multilevel"/>
    <w:tmpl w:val="ADF89CCA"/>
    <w:numStyleLink w:val="ListBullet"/>
  </w:abstractNum>
  <w:abstractNum w:abstractNumId="22" w15:restartNumberingAfterBreak="0">
    <w:nsid w:val="47BF4124"/>
    <w:multiLevelType w:val="multilevel"/>
    <w:tmpl w:val="B1A47218"/>
    <w:lvl w:ilvl="0">
      <w:start w:val="1"/>
      <w:numFmt w:val="upperLett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83E2B4C"/>
    <w:multiLevelType w:val="multilevel"/>
    <w:tmpl w:val="F78A1DCA"/>
    <w:numStyleLink w:val="ListTableBullet"/>
  </w:abstractNum>
  <w:abstractNum w:abstractNumId="24" w15:restartNumberingAfterBreak="0">
    <w:nsid w:val="488E276A"/>
    <w:multiLevelType w:val="multilevel"/>
    <w:tmpl w:val="0B96E482"/>
    <w:numStyleLink w:val="ListAlpha"/>
  </w:abstractNum>
  <w:abstractNum w:abstractNumId="25" w15:restartNumberingAfterBreak="0">
    <w:nsid w:val="5CE2059C"/>
    <w:multiLevelType w:val="multilevel"/>
    <w:tmpl w:val="4BE8981A"/>
    <w:numStyleLink w:val="ListParagraph"/>
  </w:abstractNum>
  <w:abstractNum w:abstractNumId="26" w15:restartNumberingAfterBreak="0">
    <w:nsid w:val="606C6496"/>
    <w:multiLevelType w:val="multilevel"/>
    <w:tmpl w:val="736ECFBA"/>
    <w:numStyleLink w:val="ListTableNumber"/>
  </w:abstractNum>
  <w:abstractNum w:abstractNumId="27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81D7357"/>
    <w:multiLevelType w:val="multilevel"/>
    <w:tmpl w:val="0B96E482"/>
    <w:numStyleLink w:val="ListAlpha"/>
  </w:abstractNum>
  <w:abstractNum w:abstractNumId="29" w15:restartNumberingAfterBreak="0">
    <w:nsid w:val="7139706E"/>
    <w:multiLevelType w:val="multilevel"/>
    <w:tmpl w:val="4BE8981A"/>
    <w:numStyleLink w:val="ListParagraph"/>
  </w:abstractNum>
  <w:abstractNum w:abstractNumId="30" w15:restartNumberingAfterBreak="0">
    <w:nsid w:val="73B94600"/>
    <w:multiLevelType w:val="multilevel"/>
    <w:tmpl w:val="0B96E482"/>
    <w:numStyleLink w:val="ListAlpha"/>
  </w:abstractNum>
  <w:abstractNum w:abstractNumId="31" w15:restartNumberingAfterBreak="0">
    <w:nsid w:val="783F62DB"/>
    <w:multiLevelType w:val="multilevel"/>
    <w:tmpl w:val="BE1CBCF8"/>
    <w:numStyleLink w:val="ListNumber"/>
  </w:abstractNum>
  <w:abstractNum w:abstractNumId="32" w15:restartNumberingAfterBreak="0">
    <w:nsid w:val="793548A8"/>
    <w:multiLevelType w:val="hybridMultilevel"/>
    <w:tmpl w:val="523075FE"/>
    <w:lvl w:ilvl="0" w:tplc="6F38499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341B3"/>
    <w:multiLevelType w:val="multilevel"/>
    <w:tmpl w:val="F78A1DCA"/>
    <w:numStyleLink w:val="ListTableBullet"/>
  </w:abstractNum>
  <w:abstractNum w:abstractNumId="34" w15:restartNumberingAfterBreak="0">
    <w:nsid w:val="7AA84F7B"/>
    <w:multiLevelType w:val="multilevel"/>
    <w:tmpl w:val="BE1CBCF8"/>
    <w:numStyleLink w:val="ListNumber"/>
  </w:abstractNum>
  <w:abstractNum w:abstractNumId="35" w15:restartNumberingAfterBreak="0">
    <w:nsid w:val="7D9B6564"/>
    <w:multiLevelType w:val="multilevel"/>
    <w:tmpl w:val="9D625AA6"/>
    <w:numStyleLink w:val="ListNumberedHeadings"/>
  </w:abstractNum>
  <w:abstractNum w:abstractNumId="36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7" w15:restartNumberingAfterBreak="0">
    <w:nsid w:val="7F9E37EE"/>
    <w:multiLevelType w:val="multilevel"/>
    <w:tmpl w:val="BE1CBCF8"/>
    <w:numStyleLink w:val="ListNumber"/>
  </w:abstractNum>
  <w:num w:numId="1" w16cid:durableId="1898396701">
    <w:abstractNumId w:val="2"/>
  </w:num>
  <w:num w:numId="2" w16cid:durableId="24841075">
    <w:abstractNumId w:val="36"/>
  </w:num>
  <w:num w:numId="3" w16cid:durableId="1512135804">
    <w:abstractNumId w:val="16"/>
  </w:num>
  <w:num w:numId="4" w16cid:durableId="646205659">
    <w:abstractNumId w:val="10"/>
  </w:num>
  <w:num w:numId="5" w16cid:durableId="1104183221">
    <w:abstractNumId w:val="19"/>
  </w:num>
  <w:num w:numId="6" w16cid:durableId="1126238319">
    <w:abstractNumId w:val="0"/>
  </w:num>
  <w:num w:numId="7" w16cid:durableId="365913696">
    <w:abstractNumId w:val="5"/>
  </w:num>
  <w:num w:numId="8" w16cid:durableId="661080286">
    <w:abstractNumId w:val="27"/>
  </w:num>
  <w:num w:numId="9" w16cid:durableId="1637220470">
    <w:abstractNumId w:val="7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 w16cid:durableId="109903955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658312787">
    <w:abstractNumId w:val="29"/>
  </w:num>
  <w:num w:numId="12" w16cid:durableId="197665570">
    <w:abstractNumId w:val="35"/>
  </w:num>
  <w:num w:numId="13" w16cid:durableId="1712143485">
    <w:abstractNumId w:val="11"/>
  </w:num>
  <w:num w:numId="14" w16cid:durableId="997999703">
    <w:abstractNumId w:val="33"/>
  </w:num>
  <w:num w:numId="15" w16cid:durableId="1569880141">
    <w:abstractNumId w:val="20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 w16cid:durableId="1040591267">
    <w:abstractNumId w:val="24"/>
  </w:num>
  <w:num w:numId="17" w16cid:durableId="1177689534">
    <w:abstractNumId w:val="28"/>
  </w:num>
  <w:num w:numId="18" w16cid:durableId="1267886595">
    <w:abstractNumId w:val="12"/>
  </w:num>
  <w:num w:numId="19" w16cid:durableId="1940209958">
    <w:abstractNumId w:val="14"/>
  </w:num>
  <w:num w:numId="20" w16cid:durableId="1639728326">
    <w:abstractNumId w:val="31"/>
  </w:num>
  <w:num w:numId="21" w16cid:durableId="585500460">
    <w:abstractNumId w:val="15"/>
  </w:num>
  <w:num w:numId="22" w16cid:durableId="690225537">
    <w:abstractNumId w:val="9"/>
  </w:num>
  <w:num w:numId="23" w16cid:durableId="304361907">
    <w:abstractNumId w:val="5"/>
  </w:num>
  <w:num w:numId="24" w16cid:durableId="918443303">
    <w:abstractNumId w:val="27"/>
  </w:num>
  <w:num w:numId="25" w16cid:durableId="339621774">
    <w:abstractNumId w:val="5"/>
  </w:num>
  <w:num w:numId="26" w16cid:durableId="2020765849">
    <w:abstractNumId w:val="5"/>
  </w:num>
  <w:num w:numId="27" w16cid:durableId="1959792685">
    <w:abstractNumId w:val="27"/>
  </w:num>
  <w:num w:numId="28" w16cid:durableId="365063222">
    <w:abstractNumId w:val="27"/>
  </w:num>
  <w:num w:numId="29" w16cid:durableId="810710728">
    <w:abstractNumId w:val="30"/>
  </w:num>
  <w:num w:numId="30" w16cid:durableId="2034915529">
    <w:abstractNumId w:val="21"/>
  </w:num>
  <w:num w:numId="31" w16cid:durableId="1113403212">
    <w:abstractNumId w:val="34"/>
  </w:num>
  <w:num w:numId="32" w16cid:durableId="1988246717">
    <w:abstractNumId w:val="25"/>
  </w:num>
  <w:num w:numId="33" w16cid:durableId="1278832830">
    <w:abstractNumId w:val="5"/>
  </w:num>
  <w:num w:numId="34" w16cid:durableId="2034919189">
    <w:abstractNumId w:val="27"/>
  </w:num>
  <w:num w:numId="35" w16cid:durableId="1367020060">
    <w:abstractNumId w:val="23"/>
  </w:num>
  <w:num w:numId="36" w16cid:durableId="1682777415">
    <w:abstractNumId w:val="23"/>
  </w:num>
  <w:num w:numId="37" w16cid:durableId="2014145188">
    <w:abstractNumId w:val="4"/>
  </w:num>
  <w:num w:numId="38" w16cid:durableId="495654806">
    <w:abstractNumId w:val="4"/>
  </w:num>
  <w:num w:numId="39" w16cid:durableId="188757648">
    <w:abstractNumId w:val="13"/>
  </w:num>
  <w:num w:numId="40" w16cid:durableId="899482656">
    <w:abstractNumId w:val="18"/>
  </w:num>
  <w:num w:numId="41" w16cid:durableId="390620082">
    <w:abstractNumId w:val="26"/>
  </w:num>
  <w:num w:numId="42" w16cid:durableId="1800295522">
    <w:abstractNumId w:val="8"/>
  </w:num>
  <w:num w:numId="43" w16cid:durableId="1150905679">
    <w:abstractNumId w:val="6"/>
  </w:num>
  <w:num w:numId="44" w16cid:durableId="852186309">
    <w:abstractNumId w:val="32"/>
  </w:num>
  <w:num w:numId="45" w16cid:durableId="818225108">
    <w:abstractNumId w:val="22"/>
  </w:num>
  <w:num w:numId="46" w16cid:durableId="394087159">
    <w:abstractNumId w:val="35"/>
  </w:num>
  <w:num w:numId="47" w16cid:durableId="42368921">
    <w:abstractNumId w:val="17"/>
  </w:num>
  <w:num w:numId="48" w16cid:durableId="752236501">
    <w:abstractNumId w:val="13"/>
  </w:num>
  <w:num w:numId="49" w16cid:durableId="730428316">
    <w:abstractNumId w:val="1"/>
  </w:num>
  <w:num w:numId="50" w16cid:durableId="83322969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348D3"/>
    <w:rsid w:val="000364A2"/>
    <w:rsid w:val="000624F9"/>
    <w:rsid w:val="0007163C"/>
    <w:rsid w:val="00071C7D"/>
    <w:rsid w:val="00072AFC"/>
    <w:rsid w:val="00076F97"/>
    <w:rsid w:val="000870BB"/>
    <w:rsid w:val="00087D93"/>
    <w:rsid w:val="000958A6"/>
    <w:rsid w:val="000B3EBE"/>
    <w:rsid w:val="000B500A"/>
    <w:rsid w:val="000B6FA1"/>
    <w:rsid w:val="000C0C22"/>
    <w:rsid w:val="000C1D1E"/>
    <w:rsid w:val="000E1E26"/>
    <w:rsid w:val="000E53FA"/>
    <w:rsid w:val="000F0222"/>
    <w:rsid w:val="000F3DE5"/>
    <w:rsid w:val="000F3E09"/>
    <w:rsid w:val="000F4A35"/>
    <w:rsid w:val="001063C6"/>
    <w:rsid w:val="00107079"/>
    <w:rsid w:val="0013218E"/>
    <w:rsid w:val="001351F0"/>
    <w:rsid w:val="0014300E"/>
    <w:rsid w:val="00145CCD"/>
    <w:rsid w:val="00147EFD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9114D"/>
    <w:rsid w:val="001A3CE8"/>
    <w:rsid w:val="001C62FB"/>
    <w:rsid w:val="001D3139"/>
    <w:rsid w:val="001F16CA"/>
    <w:rsid w:val="002078C1"/>
    <w:rsid w:val="002106C4"/>
    <w:rsid w:val="00210DEF"/>
    <w:rsid w:val="00222215"/>
    <w:rsid w:val="00233CF1"/>
    <w:rsid w:val="0024308E"/>
    <w:rsid w:val="0025119D"/>
    <w:rsid w:val="00252201"/>
    <w:rsid w:val="00254DD8"/>
    <w:rsid w:val="00284B35"/>
    <w:rsid w:val="00286576"/>
    <w:rsid w:val="00291C48"/>
    <w:rsid w:val="002B4003"/>
    <w:rsid w:val="002B6776"/>
    <w:rsid w:val="002C5B1C"/>
    <w:rsid w:val="002D4254"/>
    <w:rsid w:val="002D4E6E"/>
    <w:rsid w:val="002D68F0"/>
    <w:rsid w:val="002F3086"/>
    <w:rsid w:val="002F45F1"/>
    <w:rsid w:val="00301893"/>
    <w:rsid w:val="003066D9"/>
    <w:rsid w:val="00315A09"/>
    <w:rsid w:val="003274F1"/>
    <w:rsid w:val="003411DD"/>
    <w:rsid w:val="00346E75"/>
    <w:rsid w:val="003644A2"/>
    <w:rsid w:val="0037398C"/>
    <w:rsid w:val="00373C8A"/>
    <w:rsid w:val="0037618F"/>
    <w:rsid w:val="00380F9D"/>
    <w:rsid w:val="003853C1"/>
    <w:rsid w:val="00386958"/>
    <w:rsid w:val="003A04C1"/>
    <w:rsid w:val="003A08A5"/>
    <w:rsid w:val="003B0945"/>
    <w:rsid w:val="003B097F"/>
    <w:rsid w:val="003B3B55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548F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97699"/>
    <w:rsid w:val="004A3B39"/>
    <w:rsid w:val="004A7554"/>
    <w:rsid w:val="004B270F"/>
    <w:rsid w:val="004B67C6"/>
    <w:rsid w:val="004B7DAE"/>
    <w:rsid w:val="004C10D2"/>
    <w:rsid w:val="004C134B"/>
    <w:rsid w:val="004E79A4"/>
    <w:rsid w:val="004F2A3C"/>
    <w:rsid w:val="004F3273"/>
    <w:rsid w:val="004F3D6F"/>
    <w:rsid w:val="004F7994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779A5"/>
    <w:rsid w:val="005A212F"/>
    <w:rsid w:val="005A435A"/>
    <w:rsid w:val="005A644E"/>
    <w:rsid w:val="005B0C40"/>
    <w:rsid w:val="005D620B"/>
    <w:rsid w:val="005E259B"/>
    <w:rsid w:val="006023D1"/>
    <w:rsid w:val="006025ED"/>
    <w:rsid w:val="0061089F"/>
    <w:rsid w:val="0061127B"/>
    <w:rsid w:val="006222E9"/>
    <w:rsid w:val="0063058A"/>
    <w:rsid w:val="00633235"/>
    <w:rsid w:val="0065325A"/>
    <w:rsid w:val="00674316"/>
    <w:rsid w:val="00684E74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6423D"/>
    <w:rsid w:val="00770BF1"/>
    <w:rsid w:val="00774E81"/>
    <w:rsid w:val="00781AC4"/>
    <w:rsid w:val="00785282"/>
    <w:rsid w:val="007A5346"/>
    <w:rsid w:val="007E06DF"/>
    <w:rsid w:val="007E482C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0EAF"/>
    <w:rsid w:val="00A24901"/>
    <w:rsid w:val="00A37850"/>
    <w:rsid w:val="00A41250"/>
    <w:rsid w:val="00A41D4E"/>
    <w:rsid w:val="00A52A8F"/>
    <w:rsid w:val="00A640FF"/>
    <w:rsid w:val="00A67F7A"/>
    <w:rsid w:val="00A76DD8"/>
    <w:rsid w:val="00A83B38"/>
    <w:rsid w:val="00AA6010"/>
    <w:rsid w:val="00AD5918"/>
    <w:rsid w:val="00AD6EC2"/>
    <w:rsid w:val="00AE2FEE"/>
    <w:rsid w:val="00AE4C26"/>
    <w:rsid w:val="00AF2204"/>
    <w:rsid w:val="00AF5DA8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4126"/>
    <w:rsid w:val="00B65281"/>
    <w:rsid w:val="00B668FB"/>
    <w:rsid w:val="00B76B8E"/>
    <w:rsid w:val="00B939F7"/>
    <w:rsid w:val="00BA3EB1"/>
    <w:rsid w:val="00BA45AE"/>
    <w:rsid w:val="00BA4F4A"/>
    <w:rsid w:val="00BA66AD"/>
    <w:rsid w:val="00BB77D8"/>
    <w:rsid w:val="00BC2DD3"/>
    <w:rsid w:val="00BC67B1"/>
    <w:rsid w:val="00BC7F57"/>
    <w:rsid w:val="00BD1B3E"/>
    <w:rsid w:val="00BF1F87"/>
    <w:rsid w:val="00BF2C53"/>
    <w:rsid w:val="00C000C3"/>
    <w:rsid w:val="00C02E60"/>
    <w:rsid w:val="00C240FD"/>
    <w:rsid w:val="00C24374"/>
    <w:rsid w:val="00C26C46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53E5"/>
    <w:rsid w:val="00D27FA8"/>
    <w:rsid w:val="00D358E4"/>
    <w:rsid w:val="00D365D3"/>
    <w:rsid w:val="00D42F7B"/>
    <w:rsid w:val="00D51247"/>
    <w:rsid w:val="00D55089"/>
    <w:rsid w:val="00D63B2E"/>
    <w:rsid w:val="00D65684"/>
    <w:rsid w:val="00D834B2"/>
    <w:rsid w:val="00D91D2C"/>
    <w:rsid w:val="00DA76FA"/>
    <w:rsid w:val="00DB2B49"/>
    <w:rsid w:val="00DC0BA5"/>
    <w:rsid w:val="00DC28FE"/>
    <w:rsid w:val="00DC290C"/>
    <w:rsid w:val="00DC33B4"/>
    <w:rsid w:val="00DC71EB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82CAB"/>
    <w:rsid w:val="00E837EF"/>
    <w:rsid w:val="00EA3552"/>
    <w:rsid w:val="00EB58BD"/>
    <w:rsid w:val="00EC06E3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458D6"/>
    <w:rsid w:val="00F50096"/>
    <w:rsid w:val="00F53ACB"/>
    <w:rsid w:val="00F55CB7"/>
    <w:rsid w:val="00F60E46"/>
    <w:rsid w:val="00F6184E"/>
    <w:rsid w:val="00F8007E"/>
    <w:rsid w:val="00F81C8A"/>
    <w:rsid w:val="00F84805"/>
    <w:rsid w:val="00F92BEE"/>
    <w:rsid w:val="00FA0F67"/>
    <w:rsid w:val="00FA2B02"/>
    <w:rsid w:val="00FB1115"/>
    <w:rsid w:val="00FB4AE4"/>
    <w:rsid w:val="00FC1955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9DE0E9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paragraph" w:customStyle="1" w:styleId="Attachment1L1">
    <w:name w:val="Attachment1 L1"/>
    <w:basedOn w:val="Heading2"/>
    <w:next w:val="BodyText"/>
    <w:uiPriority w:val="1"/>
    <w:rsid w:val="00286576"/>
  </w:style>
  <w:style w:type="paragraph" w:styleId="Revision">
    <w:name w:val="Revision"/>
    <w:hidden/>
    <w:uiPriority w:val="99"/>
    <w:semiHidden/>
    <w:rsid w:val="00BD1B3E"/>
    <w:pPr>
      <w:spacing w:before="0"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t.sa.gov.au/existingca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t@sa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2C2E5C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2C2E5C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2C2E5C"/>
    <w:rsid w:val="009155B3"/>
    <w:rsid w:val="00D76AF9"/>
    <w:rsid w:val="00D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9C93-5B73-40F0-A78B-6EFD0C4F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PRE-ACTION CLAIM (Civil Actions)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Pre-Action Claim (Civil Actions)</dc:title>
  <dc:subject>Form P57</dc:subject>
  <dc:creator>Damon Toivonen</dc:creator>
  <cp:lastModifiedBy>Raza, Hassan (SAET)</cp:lastModifiedBy>
  <cp:revision>3</cp:revision>
  <cp:lastPrinted>2017-05-04T10:27:00Z</cp:lastPrinted>
  <dcterms:created xsi:type="dcterms:W3CDTF">2024-01-10T03:13:00Z</dcterms:created>
  <dcterms:modified xsi:type="dcterms:W3CDTF">2024-01-16T22:52:00Z</dcterms:modified>
</cp:coreProperties>
</file>