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966701C7A77947B995438A164EB5556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FC2963" w:rsidP="00FC2963">
          <w:pPr>
            <w:pStyle w:val="Subtitle"/>
            <w:framePr w:wrap="around" w:y="736"/>
          </w:pPr>
          <w:r>
            <w:t>Form A90</w:t>
          </w:r>
        </w:p>
      </w:sdtContent>
    </w:sdt>
    <w:p w:rsidR="0014300E" w:rsidRPr="002A6932" w:rsidRDefault="00B51A42" w:rsidP="007D68FC">
      <w:pPr>
        <w:pStyle w:val="Title"/>
        <w:framePr w:w="6598" w:wrap="around"/>
        <w:rPr>
          <w:sz w:val="28"/>
        </w:rPr>
      </w:pPr>
      <w:sdt>
        <w:sdtPr>
          <w:rPr>
            <w:sz w:val="28"/>
          </w:rPr>
          <w:alias w:val="Title"/>
          <w:tag w:val=""/>
          <w:id w:val="767973434"/>
          <w:placeholder>
            <w:docPart w:val="7795B28F1E2540208E573A4428F3C36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68FC" w:rsidRPr="002A6932">
            <w:rPr>
              <w:sz w:val="28"/>
            </w:rPr>
            <w:t xml:space="preserve">Application to review inspector’s </w:t>
          </w:r>
          <w:r w:rsidR="002A6932" w:rsidRPr="002A6932">
            <w:rPr>
              <w:sz w:val="28"/>
            </w:rPr>
            <w:t>Direction to grant leave</w:t>
          </w:r>
          <w:r w:rsidR="007D68FC" w:rsidRPr="002A6932">
            <w:rPr>
              <w:sz w:val="28"/>
            </w:rPr>
            <w:t xml:space="preserve"> (Long Service Leave)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7D68FC" w:rsidTr="0031668D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7D68FC" w:rsidRDefault="007D68FC" w:rsidP="0031668D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7D68FC" w:rsidRPr="003F08AD" w:rsidRDefault="007D68FC" w:rsidP="0031668D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D68FC" w:rsidRPr="003F08AD" w:rsidRDefault="007D68FC" w:rsidP="0031668D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7D68FC" w:rsidRDefault="007D68FC" w:rsidP="007D68FC">
      <w:pPr>
        <w:pStyle w:val="Heading3"/>
      </w:pPr>
      <w:r>
        <w:t>About this form</w:t>
      </w:r>
    </w:p>
    <w:p w:rsidR="00537752" w:rsidRDefault="007D68FC" w:rsidP="007D68FC">
      <w:pPr>
        <w:pStyle w:val="BodyText"/>
        <w:numPr>
          <w:ilvl w:val="0"/>
          <w:numId w:val="44"/>
        </w:numPr>
      </w:pPr>
      <w:r>
        <w:t xml:space="preserve">This is the form for </w:t>
      </w:r>
      <w:r w:rsidR="009205F1">
        <w:t xml:space="preserve">an employer to apply to </w:t>
      </w:r>
      <w:r>
        <w:t>SAET to review a</w:t>
      </w:r>
      <w:r w:rsidR="009205F1">
        <w:t>n inspector’s</w:t>
      </w:r>
      <w:r>
        <w:t xml:space="preserve"> notice under section 12 of the Long Service Leave Act 1987.</w:t>
      </w:r>
    </w:p>
    <w:p w:rsidR="009205F1" w:rsidRDefault="009205F1" w:rsidP="007D68FC">
      <w:pPr>
        <w:pStyle w:val="BodyText"/>
        <w:numPr>
          <w:ilvl w:val="0"/>
          <w:numId w:val="44"/>
        </w:numPr>
      </w:pPr>
      <w:r>
        <w:t>An application must be made within 14 days of the receipt of the notice.</w:t>
      </w:r>
    </w:p>
    <w:p w:rsidR="009205F1" w:rsidRDefault="009205F1" w:rsidP="001C6AD1">
      <w:pPr>
        <w:pStyle w:val="Heading1"/>
      </w:pPr>
      <w:r>
        <w:t>PARTy Details</w:t>
      </w:r>
    </w:p>
    <w:p w:rsidR="009205F1" w:rsidRPr="00736DB5" w:rsidRDefault="009205F1" w:rsidP="009205F1">
      <w:pPr>
        <w:pStyle w:val="Heading2"/>
      </w:pPr>
      <w:r>
        <w:t>Applicant (employer)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B770BF" w:rsidP="00375EBD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B770BF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B770BF" w:rsidRDefault="00B770BF" w:rsidP="00375EBD">
            <w:pPr>
              <w:pStyle w:val="FieldHeading"/>
            </w:pPr>
            <w:r>
              <w:t>Title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770BF" w:rsidRDefault="00B770BF" w:rsidP="00375EBD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1873259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Mr     </w:t>
            </w:r>
            <w:sdt>
              <w:sdtPr>
                <w:rPr>
                  <w:color w:val="041E42" w:themeColor="accent4"/>
                </w:rPr>
                <w:id w:val="1128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Mrs     </w:t>
            </w:r>
            <w:sdt>
              <w:sdtPr>
                <w:rPr>
                  <w:color w:val="041E42" w:themeColor="accent4"/>
                </w:rPr>
                <w:id w:val="20452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Miss     </w:t>
            </w:r>
            <w:sdt>
              <w:sdtPr>
                <w:rPr>
                  <w:color w:val="041E42" w:themeColor="accent4"/>
                </w:rPr>
                <w:id w:val="-8094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Ms     </w:t>
            </w:r>
            <w:sdt>
              <w:sdtPr>
                <w:rPr>
                  <w:color w:val="041E42" w:themeColor="accent4"/>
                </w:rPr>
                <w:id w:val="21072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Pr="00B5286D">
              <w:rPr>
                <w:color w:val="041E42" w:themeColor="accent4"/>
              </w:rPr>
              <w:t xml:space="preserve">  Other (specify):</w:t>
            </w: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 xml:space="preserve">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</w:pPr>
            <w:r>
              <w:t>Do you require an interpreter?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B51A42" w:rsidP="00375EBD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16748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No    </w:t>
            </w:r>
            <w:sdt>
              <w:sdtPr>
                <w:rPr>
                  <w:color w:val="041E42" w:themeColor="accent4"/>
                </w:rPr>
                <w:id w:val="-10192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Yes.  Please specify language:</w:t>
            </w: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9205F1">
            <w:pPr>
              <w:pStyle w:val="FieldHeading"/>
            </w:pPr>
            <w:r>
              <w:t>Do you have any special requirements which will require assistance?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B51A42" w:rsidP="00375EBD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-9233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No    </w:t>
            </w:r>
            <w:sdt>
              <w:sdtPr>
                <w:rPr>
                  <w:color w:val="041E42" w:themeColor="accent4"/>
                </w:rPr>
                <w:id w:val="10156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Yes.  Please specify:</w:t>
            </w: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</w:pPr>
            <w:r>
              <w:t>Is anyone representing you?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B51A42" w:rsidP="00375EBD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-13794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No    </w:t>
            </w:r>
            <w:sdt>
              <w:sdtPr>
                <w:rPr>
                  <w:color w:val="041E42" w:themeColor="accent4"/>
                </w:rPr>
                <w:id w:val="-15924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Yes.  Please specify:</w:t>
            </w:r>
          </w:p>
        </w:tc>
      </w:tr>
    </w:tbl>
    <w:p w:rsidR="009205F1" w:rsidRDefault="009205F1" w:rsidP="009205F1">
      <w:pPr>
        <w:pStyle w:val="Heading3"/>
      </w:pPr>
      <w:r>
        <w:t>Representative detail (if required)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>Organisation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</w:tbl>
    <w:p w:rsidR="009205F1" w:rsidRPr="00736DB5" w:rsidRDefault="009205F1" w:rsidP="009205F1">
      <w:pPr>
        <w:pStyle w:val="Heading2"/>
      </w:pPr>
      <w:r>
        <w:t>Inspector</w:t>
      </w:r>
      <w:r w:rsidRPr="009205F1">
        <w:t xml:space="preserve"> 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9205F1" w:rsidRPr="00373C8A" w:rsidTr="009205F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>Title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B51A42" w:rsidP="00375EBD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13187674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Mr     </w:t>
            </w:r>
            <w:sdt>
              <w:sdtPr>
                <w:rPr>
                  <w:color w:val="041E42" w:themeColor="accent4"/>
                </w:rPr>
                <w:id w:val="49831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Mrs     </w:t>
            </w:r>
            <w:sdt>
              <w:sdtPr>
                <w:rPr>
                  <w:color w:val="041E42" w:themeColor="accent4"/>
                </w:rPr>
                <w:id w:val="24777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Miss     </w:t>
            </w:r>
            <w:sdt>
              <w:sdtPr>
                <w:rPr>
                  <w:color w:val="041E42" w:themeColor="accent4"/>
                </w:rPr>
                <w:id w:val="-9555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Ms     </w:t>
            </w:r>
            <w:sdt>
              <w:sdtPr>
                <w:rPr>
                  <w:color w:val="041E42" w:themeColor="accent4"/>
                </w:rPr>
                <w:id w:val="-906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Other (specify):</w:t>
            </w:r>
          </w:p>
        </w:tc>
      </w:tr>
      <w:tr w:rsidR="009205F1" w:rsidRPr="00373C8A" w:rsidTr="009205F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9205F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</w:pPr>
            <w:r>
              <w:lastRenderedPageBreak/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9205F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9205F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9205F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9205F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9205F1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</w:tbl>
    <w:p w:rsidR="009205F1" w:rsidRPr="00736DB5" w:rsidRDefault="009205F1" w:rsidP="009205F1">
      <w:pPr>
        <w:pStyle w:val="Heading2"/>
      </w:pPr>
      <w:r>
        <w:t>Employee</w:t>
      </w:r>
      <w:r w:rsidRPr="009205F1">
        <w:t xml:space="preserve"> 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>Title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B51A42" w:rsidP="00375EBD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14750183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Mr     </w:t>
            </w:r>
            <w:sdt>
              <w:sdtPr>
                <w:rPr>
                  <w:color w:val="041E42" w:themeColor="accent4"/>
                </w:rPr>
                <w:id w:val="-128981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Mrs     </w:t>
            </w:r>
            <w:sdt>
              <w:sdtPr>
                <w:rPr>
                  <w:color w:val="041E42" w:themeColor="accent4"/>
                </w:rPr>
                <w:id w:val="-73353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Miss     </w:t>
            </w:r>
            <w:sdt>
              <w:sdtPr>
                <w:rPr>
                  <w:color w:val="041E42" w:themeColor="accent4"/>
                </w:rPr>
                <w:id w:val="43471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Ms     </w:t>
            </w:r>
            <w:sdt>
              <w:sdtPr>
                <w:rPr>
                  <w:color w:val="041E42" w:themeColor="accent4"/>
                </w:rPr>
                <w:id w:val="17071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 w:rsidRPr="00B5286D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9205F1" w:rsidRPr="00B5286D">
              <w:rPr>
                <w:color w:val="041E42" w:themeColor="accent4"/>
              </w:rPr>
              <w:t xml:space="preserve">  Other (specify):</w:t>
            </w: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  <w:tr w:rsidR="009205F1" w:rsidRPr="00373C8A" w:rsidTr="00375EB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  <w:r w:rsidRPr="00B5286D">
              <w:rPr>
                <w:color w:val="041E42" w:themeColor="accent4"/>
              </w:rP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B5286D" w:rsidRDefault="009205F1" w:rsidP="00375EBD">
            <w:pPr>
              <w:pStyle w:val="TableText"/>
              <w:rPr>
                <w:color w:val="041E42" w:themeColor="accent4"/>
              </w:rPr>
            </w:pPr>
          </w:p>
        </w:tc>
      </w:tr>
    </w:tbl>
    <w:p w:rsidR="009205F1" w:rsidRDefault="009205F1" w:rsidP="009205F1">
      <w:pPr>
        <w:pStyle w:val="Heading1"/>
      </w:pPr>
      <w:r>
        <w:t>Reviewable DECISION details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3119"/>
        <w:gridCol w:w="5951"/>
      </w:tblGrid>
      <w:tr w:rsidR="009205F1" w:rsidRPr="00373C8A" w:rsidTr="00375EBD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9205F1" w:rsidRPr="00E32296" w:rsidRDefault="009205F1" w:rsidP="00375EBD">
            <w:pPr>
              <w:pStyle w:val="FieldHeading"/>
            </w:pPr>
            <w:r>
              <w:t>Is a copy of the decision attached to this application?</w:t>
            </w: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936176" w:rsidRDefault="00B51A42" w:rsidP="00375EBD">
            <w:pPr>
              <w:pStyle w:val="TableText"/>
            </w:pPr>
            <w:sdt>
              <w:sdtPr>
                <w:id w:val="-16418702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2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5F1">
              <w:t xml:space="preserve">  Yes     </w:t>
            </w:r>
            <w:sdt>
              <w:sdtPr>
                <w:id w:val="2003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5F1">
              <w:t xml:space="preserve">  No (please provide reason why)</w:t>
            </w:r>
          </w:p>
        </w:tc>
      </w:tr>
      <w:tr w:rsidR="009205F1" w:rsidRPr="00373C8A" w:rsidTr="00375EBD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</w:pP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TableText"/>
            </w:pPr>
          </w:p>
        </w:tc>
      </w:tr>
      <w:tr w:rsidR="009205F1" w:rsidRPr="00373C8A" w:rsidTr="00375EBD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</w:pPr>
            <w:r>
              <w:t>Date of the decision</w:t>
            </w: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936176" w:rsidRDefault="009205F1" w:rsidP="00375EBD">
            <w:pPr>
              <w:pStyle w:val="TableText"/>
            </w:pPr>
          </w:p>
        </w:tc>
      </w:tr>
      <w:tr w:rsidR="009205F1" w:rsidRPr="00373C8A" w:rsidTr="00375EBD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</w:pPr>
            <w:r>
              <w:t>Date you receive notification of the decision?</w:t>
            </w: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936176" w:rsidRDefault="009205F1" w:rsidP="00375EBD">
            <w:pPr>
              <w:pStyle w:val="TableText"/>
            </w:pPr>
          </w:p>
        </w:tc>
      </w:tr>
      <w:tr w:rsidR="009205F1" w:rsidRPr="00373C8A" w:rsidTr="00375EBD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</w:pPr>
            <w:r>
              <w:t>Are you lodging this application within the prescribed timeframes?</w:t>
            </w: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936176" w:rsidRDefault="00B51A42" w:rsidP="00375EBD">
            <w:pPr>
              <w:pStyle w:val="TableText"/>
            </w:pPr>
            <w:sdt>
              <w:sdtPr>
                <w:id w:val="-4443799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2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5F1">
              <w:t xml:space="preserve">  Yes     </w:t>
            </w:r>
            <w:sdt>
              <w:sdtPr>
                <w:id w:val="-16484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5F1">
              <w:t xml:space="preserve">  No (please provide full reason why below)</w:t>
            </w:r>
          </w:p>
        </w:tc>
      </w:tr>
      <w:tr w:rsidR="009205F1" w:rsidRPr="00373C8A" w:rsidTr="00375EBD">
        <w:tc>
          <w:tcPr>
            <w:tcW w:w="3119" w:type="dxa"/>
            <w:tcBorders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FieldHeading"/>
            </w:pPr>
          </w:p>
        </w:tc>
        <w:tc>
          <w:tcPr>
            <w:tcW w:w="59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Pr="00936176" w:rsidRDefault="009205F1" w:rsidP="00375EBD">
            <w:pPr>
              <w:pStyle w:val="TableText"/>
            </w:pPr>
          </w:p>
        </w:tc>
      </w:tr>
    </w:tbl>
    <w:p w:rsidR="009205F1" w:rsidRDefault="009205F1" w:rsidP="009205F1">
      <w:pPr>
        <w:pStyle w:val="ListBullet0"/>
        <w:numPr>
          <w:ilvl w:val="0"/>
          <w:numId w:val="0"/>
        </w:numPr>
      </w:pPr>
      <w:r>
        <w:t>Why do you say that the decision is wrong? Please attach any supporting documentation.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53"/>
      </w:tblGrid>
      <w:tr w:rsidR="009205F1" w:rsidRPr="00373C8A" w:rsidTr="00375EBD">
        <w:tc>
          <w:tcPr>
            <w:tcW w:w="90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TableText"/>
            </w:pPr>
          </w:p>
          <w:p w:rsidR="009205F1" w:rsidRDefault="009205F1" w:rsidP="00375EBD">
            <w:pPr>
              <w:pStyle w:val="TableText"/>
            </w:pPr>
          </w:p>
          <w:p w:rsidR="009205F1" w:rsidRDefault="009205F1" w:rsidP="00375EBD">
            <w:pPr>
              <w:pStyle w:val="TableText"/>
            </w:pPr>
          </w:p>
          <w:p w:rsidR="009205F1" w:rsidRDefault="009205F1" w:rsidP="00375EBD">
            <w:pPr>
              <w:pStyle w:val="TableText"/>
            </w:pPr>
          </w:p>
          <w:p w:rsidR="009205F1" w:rsidRDefault="009205F1" w:rsidP="00375EBD">
            <w:pPr>
              <w:pStyle w:val="TableText"/>
            </w:pPr>
          </w:p>
          <w:p w:rsidR="009205F1" w:rsidRDefault="009205F1" w:rsidP="00375EBD">
            <w:pPr>
              <w:pStyle w:val="TableText"/>
            </w:pPr>
          </w:p>
          <w:p w:rsidR="009205F1" w:rsidRDefault="009205F1" w:rsidP="00375EBD">
            <w:pPr>
              <w:pStyle w:val="TableText"/>
            </w:pPr>
          </w:p>
          <w:p w:rsidR="009205F1" w:rsidRDefault="009205F1" w:rsidP="00375EBD">
            <w:pPr>
              <w:pStyle w:val="TableText"/>
            </w:pPr>
          </w:p>
          <w:p w:rsidR="009205F1" w:rsidRDefault="009205F1" w:rsidP="00375EBD">
            <w:pPr>
              <w:pStyle w:val="TableText"/>
            </w:pPr>
          </w:p>
          <w:p w:rsidR="009205F1" w:rsidRDefault="009205F1" w:rsidP="00375EBD">
            <w:pPr>
              <w:pStyle w:val="TableText"/>
            </w:pPr>
          </w:p>
          <w:p w:rsidR="009205F1" w:rsidRPr="00936176" w:rsidRDefault="009205F1" w:rsidP="00375EBD">
            <w:pPr>
              <w:pStyle w:val="TableText"/>
            </w:pPr>
          </w:p>
        </w:tc>
      </w:tr>
    </w:tbl>
    <w:p w:rsidR="009205F1" w:rsidRDefault="009205F1" w:rsidP="009205F1">
      <w:pPr>
        <w:pStyle w:val="ListBullet0"/>
        <w:numPr>
          <w:ilvl w:val="0"/>
          <w:numId w:val="0"/>
        </w:numPr>
      </w:pPr>
      <w:r>
        <w:lastRenderedPageBreak/>
        <w:t>What is the outcome you are looking for?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53"/>
      </w:tblGrid>
      <w:tr w:rsidR="009205F1" w:rsidRPr="00373C8A" w:rsidTr="00375EBD">
        <w:tc>
          <w:tcPr>
            <w:tcW w:w="90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205F1" w:rsidRDefault="009205F1" w:rsidP="00375EBD">
            <w:pPr>
              <w:pStyle w:val="TableText"/>
            </w:pPr>
          </w:p>
          <w:p w:rsidR="009205F1" w:rsidRDefault="009205F1" w:rsidP="00375EBD">
            <w:pPr>
              <w:pStyle w:val="TableText"/>
            </w:pPr>
          </w:p>
          <w:p w:rsidR="009205F1" w:rsidRDefault="009205F1" w:rsidP="00375EBD">
            <w:pPr>
              <w:pStyle w:val="TableText"/>
            </w:pPr>
          </w:p>
          <w:p w:rsidR="009205F1" w:rsidRPr="00936176" w:rsidRDefault="009205F1" w:rsidP="00375EBD">
            <w:pPr>
              <w:pStyle w:val="TableText"/>
            </w:pPr>
          </w:p>
        </w:tc>
      </w:tr>
    </w:tbl>
    <w:p w:rsidR="007D68FC" w:rsidRDefault="007D68FC" w:rsidP="001C6AD1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7D68FC" w:rsidRPr="00373C8A" w:rsidTr="00B51A42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7D68FC" w:rsidRPr="003D3D5D" w:rsidRDefault="007D68FC" w:rsidP="001C6AD1">
            <w:pPr>
              <w:pStyle w:val="FieldHeadingFirstColumn"/>
            </w:pPr>
            <w:bookmarkStart w:id="1" w:name="_GoBack"/>
            <w:bookmarkEnd w:id="1"/>
            <w:r w:rsidRPr="003D3D5D">
              <w:t>Name of person lodging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D68FC" w:rsidRPr="00373C8A" w:rsidRDefault="007D68FC" w:rsidP="001C6AD1">
            <w:pPr>
              <w:pStyle w:val="TableText"/>
              <w:rPr>
                <w:lang w:val="en-GB"/>
              </w:rPr>
            </w:pPr>
          </w:p>
        </w:tc>
      </w:tr>
      <w:tr w:rsidR="007D68FC" w:rsidRPr="00373C8A" w:rsidTr="00B51A42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7D68FC" w:rsidRPr="003D3D5D" w:rsidRDefault="007D68FC" w:rsidP="001C6AD1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D68FC" w:rsidRPr="00373C8A" w:rsidRDefault="007D68FC" w:rsidP="001C6AD1">
            <w:pPr>
              <w:pStyle w:val="TableText"/>
              <w:rPr>
                <w:lang w:val="en-GB"/>
              </w:rPr>
            </w:pPr>
          </w:p>
        </w:tc>
      </w:tr>
      <w:tr w:rsidR="007D68FC" w:rsidRPr="00373C8A" w:rsidTr="00B51A42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7D68FC" w:rsidRPr="003D3D5D" w:rsidRDefault="007D68FC" w:rsidP="001C6AD1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D68FC" w:rsidRPr="00373C8A" w:rsidRDefault="007D68FC" w:rsidP="001C6AD1">
            <w:pPr>
              <w:pStyle w:val="TableText"/>
              <w:rPr>
                <w:lang w:val="en-GB"/>
              </w:rPr>
            </w:pPr>
          </w:p>
        </w:tc>
      </w:tr>
    </w:tbl>
    <w:p w:rsidR="007D68FC" w:rsidRDefault="007D68FC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7D68FC" w:rsidRPr="003D3D5D" w:rsidRDefault="007D68FC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7D68FC" w:rsidRPr="003D3D5D" w:rsidRDefault="007D68FC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7D68FC" w:rsidRDefault="007D68FC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7D68FC" w:rsidTr="001C6AD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D68FC" w:rsidRPr="003D3D5D" w:rsidRDefault="007D68FC" w:rsidP="001C6AD1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7D68FC" w:rsidRDefault="007D68FC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p w:rsidR="007D68FC" w:rsidRDefault="007D68FC" w:rsidP="007D68FC">
      <w:pPr>
        <w:pStyle w:val="BodyText"/>
      </w:pPr>
    </w:p>
    <w:sectPr w:rsidR="007D68FC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5D" w:rsidRDefault="003A6F5D" w:rsidP="00185154">
      <w:r>
        <w:separator/>
      </w:r>
    </w:p>
    <w:p w:rsidR="003A6F5D" w:rsidRDefault="003A6F5D"/>
  </w:endnote>
  <w:endnote w:type="continuationSeparator" w:id="0">
    <w:p w:rsidR="003A6F5D" w:rsidRDefault="003A6F5D" w:rsidP="00185154">
      <w:r>
        <w:continuationSeparator/>
      </w:r>
    </w:p>
    <w:p w:rsidR="003A6F5D" w:rsidRDefault="003A6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1A4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1A4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51A4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51A4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1A4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1A4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51A4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51A4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5D" w:rsidRDefault="003A6F5D" w:rsidP="00185154">
      <w:r>
        <w:separator/>
      </w:r>
    </w:p>
    <w:p w:rsidR="003A6F5D" w:rsidRDefault="003A6F5D"/>
  </w:footnote>
  <w:footnote w:type="continuationSeparator" w:id="0">
    <w:p w:rsidR="003A6F5D" w:rsidRDefault="003A6F5D" w:rsidP="00185154">
      <w:r>
        <w:continuationSeparator/>
      </w:r>
    </w:p>
    <w:p w:rsidR="003A6F5D" w:rsidRDefault="003A6F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B51A42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C2963">
          <w:rPr>
            <w:iCs/>
            <w:sz w:val="17"/>
          </w:rPr>
          <w:t>Form A90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A6932">
          <w:rPr>
            <w:sz w:val="17"/>
          </w:rPr>
          <w:t>Application to review inspector’s Direction to grant leave (Long Service Leave)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48E4156D"/>
    <w:multiLevelType w:val="hybridMultilevel"/>
    <w:tmpl w:val="318C295C"/>
    <w:lvl w:ilvl="0" w:tplc="817A9116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2059C"/>
    <w:multiLevelType w:val="multilevel"/>
    <w:tmpl w:val="4BE8981A"/>
    <w:numStyleLink w:val="ListParagraph"/>
  </w:abstractNum>
  <w:abstractNum w:abstractNumId="23" w15:restartNumberingAfterBreak="0">
    <w:nsid w:val="606C6496"/>
    <w:multiLevelType w:val="multilevel"/>
    <w:tmpl w:val="736ECFBA"/>
    <w:numStyleLink w:val="ListTableNumber"/>
  </w:abstractNum>
  <w:abstractNum w:abstractNumId="24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1D7357"/>
    <w:multiLevelType w:val="multilevel"/>
    <w:tmpl w:val="0B96E482"/>
    <w:numStyleLink w:val="ListAlpha"/>
  </w:abstractNum>
  <w:abstractNum w:abstractNumId="26" w15:restartNumberingAfterBreak="0">
    <w:nsid w:val="7139706E"/>
    <w:multiLevelType w:val="multilevel"/>
    <w:tmpl w:val="4BE8981A"/>
    <w:numStyleLink w:val="ListParagraph"/>
  </w:abstractNum>
  <w:abstractNum w:abstractNumId="27" w15:restartNumberingAfterBreak="0">
    <w:nsid w:val="73B94600"/>
    <w:multiLevelType w:val="multilevel"/>
    <w:tmpl w:val="0B96E482"/>
    <w:numStyleLink w:val="ListAlpha"/>
  </w:abstractNum>
  <w:abstractNum w:abstractNumId="28" w15:restartNumberingAfterBreak="0">
    <w:nsid w:val="783F62DB"/>
    <w:multiLevelType w:val="multilevel"/>
    <w:tmpl w:val="BE1CBCF8"/>
    <w:numStyleLink w:val="ListNumber"/>
  </w:abstractNum>
  <w:abstractNum w:abstractNumId="29" w15:restartNumberingAfterBreak="0">
    <w:nsid w:val="79E341B3"/>
    <w:multiLevelType w:val="multilevel"/>
    <w:tmpl w:val="F78A1DCA"/>
    <w:numStyleLink w:val="ListTableBullet"/>
  </w:abstractNum>
  <w:abstractNum w:abstractNumId="30" w15:restartNumberingAfterBreak="0">
    <w:nsid w:val="7AA84F7B"/>
    <w:multiLevelType w:val="multilevel"/>
    <w:tmpl w:val="BE1CBCF8"/>
    <w:numStyleLink w:val="ListNumber"/>
  </w:abstractNum>
  <w:abstractNum w:abstractNumId="31" w15:restartNumberingAfterBreak="0">
    <w:nsid w:val="7D9B6564"/>
    <w:multiLevelType w:val="multilevel"/>
    <w:tmpl w:val="9D625AA6"/>
    <w:numStyleLink w:val="ListNumberedHeadings"/>
  </w:abstractNum>
  <w:abstractNum w:abstractNumId="32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3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2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4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6"/>
  </w:num>
  <w:num w:numId="12">
    <w:abstractNumId w:val="31"/>
  </w:num>
  <w:num w:numId="13">
    <w:abstractNumId w:val="9"/>
  </w:num>
  <w:num w:numId="14">
    <w:abstractNumId w:val="29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5"/>
  </w:num>
  <w:num w:numId="18">
    <w:abstractNumId w:val="10"/>
  </w:num>
  <w:num w:numId="19">
    <w:abstractNumId w:val="12"/>
  </w:num>
  <w:num w:numId="20">
    <w:abstractNumId w:val="28"/>
  </w:num>
  <w:num w:numId="21">
    <w:abstractNumId w:val="13"/>
  </w:num>
  <w:num w:numId="22">
    <w:abstractNumId w:val="7"/>
  </w:num>
  <w:num w:numId="23">
    <w:abstractNumId w:val="3"/>
  </w:num>
  <w:num w:numId="24">
    <w:abstractNumId w:val="24"/>
  </w:num>
  <w:num w:numId="25">
    <w:abstractNumId w:val="3"/>
  </w:num>
  <w:num w:numId="26">
    <w:abstractNumId w:val="3"/>
  </w:num>
  <w:num w:numId="27">
    <w:abstractNumId w:val="24"/>
  </w:num>
  <w:num w:numId="28">
    <w:abstractNumId w:val="24"/>
  </w:num>
  <w:num w:numId="29">
    <w:abstractNumId w:val="27"/>
  </w:num>
  <w:num w:numId="30">
    <w:abstractNumId w:val="18"/>
  </w:num>
  <w:num w:numId="31">
    <w:abstractNumId w:val="30"/>
  </w:num>
  <w:num w:numId="32">
    <w:abstractNumId w:val="22"/>
  </w:num>
  <w:num w:numId="33">
    <w:abstractNumId w:val="3"/>
  </w:num>
  <w:num w:numId="34">
    <w:abstractNumId w:val="24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3"/>
  </w:num>
  <w:num w:numId="42">
    <w:abstractNumId w:val="6"/>
  </w:num>
  <w:num w:numId="43">
    <w:abstractNumId w:val="4"/>
  </w:num>
  <w:num w:numId="4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5D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C62FB"/>
    <w:rsid w:val="001C7800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A6932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A6F5D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D68FC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205F1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6797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2F3"/>
    <w:rsid w:val="00B0796E"/>
    <w:rsid w:val="00B1273F"/>
    <w:rsid w:val="00B13BD3"/>
    <w:rsid w:val="00B2185E"/>
    <w:rsid w:val="00B50BB3"/>
    <w:rsid w:val="00B51A42"/>
    <w:rsid w:val="00B53493"/>
    <w:rsid w:val="00B55D18"/>
    <w:rsid w:val="00B56CC8"/>
    <w:rsid w:val="00B61F6B"/>
    <w:rsid w:val="00B65281"/>
    <w:rsid w:val="00B668FB"/>
    <w:rsid w:val="00B66E3C"/>
    <w:rsid w:val="00B76B8E"/>
    <w:rsid w:val="00B770BF"/>
    <w:rsid w:val="00BA3EB1"/>
    <w:rsid w:val="00BA45AE"/>
    <w:rsid w:val="00BA4F4A"/>
    <w:rsid w:val="00BA66AD"/>
    <w:rsid w:val="00BC2DD3"/>
    <w:rsid w:val="00BC67B1"/>
    <w:rsid w:val="00BC7F57"/>
    <w:rsid w:val="00BD4F0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E3BD9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2963"/>
    <w:rsid w:val="00FC31D3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B3FB74C-3FFC-48BC-A265-E7BE536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dsan02v\SAET\Data\SAET%20Forms%20&amp;%20Letters%20Project\Forms\SAET%20Form%20template_7Ju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6701C7A77947B995438A164EB5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0743-B6EF-4FB3-8511-2EAC56A9B15C}"/>
      </w:docPartPr>
      <w:docPartBody>
        <w:p w:rsidR="00DB5D78" w:rsidRDefault="00DB5D78">
          <w:pPr>
            <w:pStyle w:val="966701C7A77947B995438A164EB5556A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7795B28F1E2540208E573A4428F3C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AEDF-77E8-4900-82B8-8524632F405C}"/>
      </w:docPartPr>
      <w:docPartBody>
        <w:p w:rsidR="00DB5D78" w:rsidRDefault="00DB5D78">
          <w:pPr>
            <w:pStyle w:val="7795B28F1E2540208E573A4428F3C369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78"/>
    <w:rsid w:val="00D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701C7A77947B995438A164EB5556A">
    <w:name w:val="966701C7A77947B995438A164EB5556A"/>
  </w:style>
  <w:style w:type="paragraph" w:customStyle="1" w:styleId="7795B28F1E2540208E573A4428F3C369">
    <w:name w:val="7795B28F1E2540208E573A4428F3C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477B-14A5-41CB-82BD-BAF6C3D5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SAET Form template_7Jun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review inspector’s Direction to grant leave (Long Service Leave)</vt:lpstr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review inspector’s Direction to grant leave (Long Service Leave)</dc:title>
  <dc:subject>Form A90</dc:subject>
  <dc:creator>Mr Damon Toivonen</dc:creator>
  <cp:lastModifiedBy>Mr Damon Toivonen</cp:lastModifiedBy>
  <cp:revision>3</cp:revision>
  <cp:lastPrinted>2017-05-04T10:27:00Z</cp:lastPrinted>
  <dcterms:created xsi:type="dcterms:W3CDTF">2017-07-16T23:33:00Z</dcterms:created>
  <dcterms:modified xsi:type="dcterms:W3CDTF">2017-07-16T23:35:00Z</dcterms:modified>
</cp:coreProperties>
</file>